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92" w:rsidRDefault="00510192" w:rsidP="00510192">
      <w:pPr>
        <w:pStyle w:val="Ttulo1"/>
        <w:rPr>
          <w:b/>
          <w:bCs/>
          <w:sz w:val="32"/>
          <w:szCs w:val="32"/>
        </w:rPr>
      </w:pPr>
      <w:r>
        <w:rPr>
          <w:b/>
          <w:bCs/>
          <w:sz w:val="32"/>
          <w:szCs w:val="32"/>
        </w:rPr>
        <w:t>Universidad Nacional de Lomas de Zamora</w:t>
      </w:r>
    </w:p>
    <w:p w:rsidR="00510192" w:rsidRDefault="00510192" w:rsidP="00510192">
      <w:pPr>
        <w:pStyle w:val="Ttulo4"/>
        <w:rPr>
          <w:sz w:val="32"/>
          <w:szCs w:val="32"/>
        </w:rPr>
      </w:pPr>
      <w:r>
        <w:rPr>
          <w:sz w:val="32"/>
          <w:szCs w:val="32"/>
        </w:rPr>
        <w:t>Facultad de Ciencias Sociales</w:t>
      </w:r>
    </w:p>
    <w:p w:rsidR="00510192" w:rsidRDefault="00510192" w:rsidP="00510192">
      <w:pPr>
        <w:pStyle w:val="Ttulo6"/>
        <w:rPr>
          <w:sz w:val="32"/>
          <w:szCs w:val="32"/>
        </w:rPr>
      </w:pPr>
      <w:r>
        <w:rPr>
          <w:sz w:val="32"/>
          <w:szCs w:val="32"/>
        </w:rPr>
        <w:t>Programa de Literatura Argentina II</w:t>
      </w:r>
    </w:p>
    <w:p w:rsidR="00510192" w:rsidRDefault="00510192" w:rsidP="00510192">
      <w:pPr>
        <w:pStyle w:val="Ttulo2"/>
        <w:ind w:firstLine="0"/>
        <w:rPr>
          <w:sz w:val="32"/>
          <w:szCs w:val="32"/>
        </w:rPr>
      </w:pPr>
      <w:r>
        <w:rPr>
          <w:sz w:val="32"/>
          <w:szCs w:val="32"/>
        </w:rPr>
        <w:t>Cátedra Alfredo Rubione</w:t>
      </w:r>
    </w:p>
    <w:p w:rsidR="00510192" w:rsidRDefault="00510192" w:rsidP="00510192">
      <w:pPr>
        <w:pStyle w:val="Ttulo2"/>
        <w:ind w:firstLine="0"/>
        <w:rPr>
          <w:sz w:val="32"/>
          <w:szCs w:val="32"/>
        </w:rPr>
      </w:pPr>
      <w:r>
        <w:rPr>
          <w:sz w:val="32"/>
          <w:szCs w:val="32"/>
        </w:rPr>
        <w:t>Segundo Cuatrimestre</w:t>
      </w:r>
    </w:p>
    <w:p w:rsidR="00510192" w:rsidRDefault="00B970B0" w:rsidP="00510192">
      <w:pPr>
        <w:pStyle w:val="Ttulo2"/>
        <w:ind w:firstLine="0"/>
        <w:rPr>
          <w:rFonts w:ascii="Book Antiqua" w:hAnsi="Book Antiqua"/>
          <w:b w:val="0"/>
          <w:bCs w:val="0"/>
          <w:sz w:val="32"/>
          <w:szCs w:val="32"/>
        </w:rPr>
      </w:pPr>
      <w:r>
        <w:rPr>
          <w:sz w:val="32"/>
          <w:szCs w:val="32"/>
        </w:rPr>
        <w:t>Año 2018</w:t>
      </w:r>
    </w:p>
    <w:p w:rsidR="00510192" w:rsidRDefault="00510192" w:rsidP="00510192">
      <w:pPr>
        <w:pStyle w:val="Ttulo2"/>
        <w:ind w:firstLine="0"/>
      </w:pPr>
    </w:p>
    <w:p w:rsidR="00510192" w:rsidRDefault="00510192" w:rsidP="00510192">
      <w:pPr>
        <w:pStyle w:val="Ttulo2"/>
        <w:ind w:firstLine="0"/>
        <w:rPr>
          <w:sz w:val="28"/>
          <w:szCs w:val="28"/>
        </w:rPr>
      </w:pPr>
      <w:r>
        <w:rPr>
          <w:sz w:val="28"/>
          <w:szCs w:val="28"/>
        </w:rPr>
        <w:t xml:space="preserve">Profesoras Adjuntas: </w:t>
      </w:r>
    </w:p>
    <w:p w:rsidR="00510192" w:rsidRDefault="00510192" w:rsidP="00510192">
      <w:pPr>
        <w:pStyle w:val="Ttulo2"/>
        <w:ind w:firstLine="0"/>
        <w:rPr>
          <w:sz w:val="28"/>
          <w:szCs w:val="28"/>
        </w:rPr>
      </w:pPr>
      <w:r>
        <w:rPr>
          <w:sz w:val="28"/>
          <w:szCs w:val="28"/>
        </w:rPr>
        <w:t>Lic. Verónica Arébalo</w:t>
      </w:r>
    </w:p>
    <w:p w:rsidR="00510192" w:rsidRDefault="00510192" w:rsidP="00510192">
      <w:pPr>
        <w:pStyle w:val="Ttulo2"/>
        <w:ind w:firstLine="0"/>
        <w:rPr>
          <w:sz w:val="28"/>
          <w:szCs w:val="28"/>
        </w:rPr>
      </w:pPr>
      <w:r>
        <w:rPr>
          <w:sz w:val="28"/>
          <w:szCs w:val="28"/>
        </w:rPr>
        <w:t>Lic. Liliana Penedo</w:t>
      </w:r>
    </w:p>
    <w:p w:rsidR="00510192" w:rsidRDefault="00845BE4" w:rsidP="00510192">
      <w:pPr>
        <w:rPr>
          <w:b/>
          <w:sz w:val="28"/>
        </w:rPr>
      </w:pPr>
      <w:r>
        <w:rPr>
          <w:b/>
          <w:sz w:val="28"/>
        </w:rPr>
        <w:t>Ayudante</w:t>
      </w:r>
      <w:r w:rsidR="00510192">
        <w:rPr>
          <w:b/>
          <w:sz w:val="28"/>
        </w:rPr>
        <w:t>:Prof. Gabriel Cabrera Romano</w:t>
      </w:r>
    </w:p>
    <w:p w:rsidR="00510192" w:rsidRDefault="00510192" w:rsidP="00510192"/>
    <w:p w:rsidR="00510192" w:rsidRDefault="00510192" w:rsidP="00510192">
      <w:pPr>
        <w:pStyle w:val="Ttulo3"/>
      </w:pPr>
    </w:p>
    <w:p w:rsidR="00510192" w:rsidRDefault="00510192" w:rsidP="00510192">
      <w:pPr>
        <w:pStyle w:val="Ttulo3"/>
      </w:pPr>
    </w:p>
    <w:p w:rsidR="00510192" w:rsidRDefault="00510192" w:rsidP="00510192">
      <w:pPr>
        <w:pStyle w:val="Ttulo3"/>
        <w:jc w:val="both"/>
        <w:rPr>
          <w:sz w:val="24"/>
        </w:rPr>
      </w:pPr>
      <w:r>
        <w:rPr>
          <w:sz w:val="24"/>
        </w:rPr>
        <w:t>I.</w:t>
      </w:r>
      <w:r>
        <w:rPr>
          <w:sz w:val="24"/>
        </w:rPr>
        <w:tab/>
        <w:t>Fundamentación:</w:t>
      </w:r>
    </w:p>
    <w:p w:rsidR="00510192" w:rsidRDefault="00510192" w:rsidP="00510192">
      <w:pPr>
        <w:pStyle w:val="Textoindependiente"/>
      </w:pPr>
      <w:r>
        <w:t xml:space="preserve">Literatura Argentina es una asignatura que posibilita el conocimiento de manifestaciones estético-lingüísticas de la cultura argentina, así como también </w:t>
      </w:r>
      <w:r w:rsidR="00A232D1">
        <w:t xml:space="preserve">el contacto </w:t>
      </w:r>
      <w:r>
        <w:t>con una amplia gama de discursos argumentativos, tanto de la crítica literaria como de la ensayística referidas a ella. La perspectiva adoptada para la elaboración de los contenidos de la asignatura es precisamente considerar a la literatura como una peculiar modalidad de la cultura argentina. Por tal motivo, el encuadre no propende ni al fragmentarismo ni a totalizaciones: lo que se procura es señalar las múltiples y complejas articulaciones de lo específicamente literario con el patrimonio vivo de nuestra cultura.</w:t>
      </w:r>
    </w:p>
    <w:p w:rsidR="00510192" w:rsidRDefault="00510192" w:rsidP="00510192">
      <w:pPr>
        <w:pStyle w:val="Textoindependiente"/>
      </w:pPr>
      <w:r>
        <w:t>El presente programa estará articulado sobre los ejes siguientes: la emergencia del objeto teórico ‘literatura argentina’ concomitante con la autonomización del campo intelectual a comienzos del siglo XX; el sainete</w:t>
      </w:r>
      <w:r w:rsidR="00A232D1">
        <w:t xml:space="preserve"> y el grotesco</w:t>
      </w:r>
      <w:r>
        <w:t xml:space="preserve"> argentino</w:t>
      </w:r>
      <w:r w:rsidR="00A232D1">
        <w:t>s</w:t>
      </w:r>
      <w:r>
        <w:t xml:space="preserve"> en sus diferentes vertientes, la vanguardia de la década del veinte, la obra de Jorge Luis Borges; el ensayo de interpretación nacional y la literatura argentina última.</w:t>
      </w:r>
    </w:p>
    <w:p w:rsidR="00510192" w:rsidRDefault="00510192" w:rsidP="00510192">
      <w:pPr>
        <w:pStyle w:val="Textoindependiente"/>
      </w:pPr>
    </w:p>
    <w:p w:rsidR="00510192" w:rsidRDefault="00510192" w:rsidP="00510192">
      <w:pPr>
        <w:pStyle w:val="Ttulo3"/>
        <w:jc w:val="both"/>
        <w:rPr>
          <w:sz w:val="24"/>
        </w:rPr>
      </w:pPr>
      <w:r>
        <w:rPr>
          <w:sz w:val="24"/>
        </w:rPr>
        <w:t>II.</w:t>
      </w:r>
      <w:r>
        <w:rPr>
          <w:sz w:val="24"/>
        </w:rPr>
        <w:tab/>
        <w:t>Objetivos Generales:</w:t>
      </w:r>
    </w:p>
    <w:p w:rsidR="00510192" w:rsidRDefault="00510192" w:rsidP="00510192">
      <w:pPr>
        <w:pStyle w:val="Textoindependiente"/>
        <w:numPr>
          <w:ilvl w:val="0"/>
          <w:numId w:val="2"/>
        </w:numPr>
      </w:pPr>
      <w:r>
        <w:t>Lograr el conocimiento de la literatura argentina a través de los nuevos criterios teóricos a fin de que los futuros profesores implementen los mismos críticamente.</w:t>
      </w:r>
    </w:p>
    <w:p w:rsidR="00510192" w:rsidRDefault="00510192" w:rsidP="00510192">
      <w:pPr>
        <w:pStyle w:val="Textoindependiente"/>
        <w:numPr>
          <w:ilvl w:val="0"/>
          <w:numId w:val="2"/>
        </w:numPr>
      </w:pPr>
      <w:r>
        <w:t xml:space="preserve">Incentivar en los alumnos hábitos de investigación en temas de literatura argentina a fin de suscitar en ellos la idea de que la renovación curricular y el perfeccionamiento docentes como así también la adquisición de nuevos conocimientos están asociados a la investigación. </w:t>
      </w:r>
    </w:p>
    <w:p w:rsidR="00510192" w:rsidRDefault="00510192" w:rsidP="00510192">
      <w:pPr>
        <w:pStyle w:val="Textoindependiente"/>
        <w:numPr>
          <w:ilvl w:val="0"/>
          <w:numId w:val="2"/>
        </w:numPr>
      </w:pPr>
      <w:r>
        <w:t>Estimular nuevas formas de aproximación a la literatura argentina mediante el conocimiento de zonas de la producción estética y su interrelación con la literatura: periodismo, cine, historieta, etc.</w:t>
      </w:r>
    </w:p>
    <w:p w:rsidR="00510192" w:rsidRDefault="00510192" w:rsidP="00510192">
      <w:pPr>
        <w:pStyle w:val="Sangra2detindependiente"/>
        <w:numPr>
          <w:ilvl w:val="0"/>
          <w:numId w:val="2"/>
        </w:numPr>
        <w:rPr>
          <w:sz w:val="24"/>
        </w:rPr>
      </w:pPr>
      <w:r>
        <w:rPr>
          <w:sz w:val="24"/>
        </w:rPr>
        <w:t>Incentivar el conocimiento de los más importantes ejes temáticos de los discursos argumentativos de la ensayística argentina.</w:t>
      </w:r>
    </w:p>
    <w:p w:rsidR="00510192" w:rsidRDefault="00510192" w:rsidP="00510192">
      <w:pPr>
        <w:pStyle w:val="Textoindependiente"/>
        <w:numPr>
          <w:ilvl w:val="0"/>
          <w:numId w:val="2"/>
        </w:numPr>
      </w:pPr>
      <w:r>
        <w:t>Estimular la comprensión lectora de la compleja vinculación entre textos de nuestra literatura y los procesos histórico-culturales argentinos.</w:t>
      </w:r>
    </w:p>
    <w:p w:rsidR="00510192" w:rsidRDefault="00510192" w:rsidP="00510192">
      <w:pPr>
        <w:pStyle w:val="Ttulo3"/>
        <w:jc w:val="both"/>
        <w:rPr>
          <w:sz w:val="24"/>
        </w:rPr>
      </w:pPr>
      <w:r>
        <w:rPr>
          <w:sz w:val="24"/>
        </w:rPr>
        <w:lastRenderedPageBreak/>
        <w:t>III.Unidades Programáticas:</w:t>
      </w:r>
    </w:p>
    <w:p w:rsidR="00510192" w:rsidRDefault="00510192" w:rsidP="00510192">
      <w:pPr>
        <w:pStyle w:val="Ttulo4"/>
        <w:jc w:val="both"/>
      </w:pPr>
    </w:p>
    <w:p w:rsidR="00510192" w:rsidRDefault="00510192" w:rsidP="00510192">
      <w:pPr>
        <w:pStyle w:val="Ttulo2"/>
        <w:ind w:firstLine="0"/>
        <w:rPr>
          <w:rFonts w:ascii="Book Antiqua" w:hAnsi="Book Antiqua"/>
        </w:rPr>
      </w:pPr>
      <w:r>
        <w:rPr>
          <w:rFonts w:ascii="Book Antiqua" w:hAnsi="Book Antiqua"/>
        </w:rPr>
        <w:t>Unidad I.</w:t>
      </w:r>
    </w:p>
    <w:p w:rsidR="00510192" w:rsidRDefault="00510192" w:rsidP="00510192">
      <w:pPr>
        <w:pStyle w:val="Ttulo4"/>
        <w:jc w:val="both"/>
      </w:pPr>
      <w:r>
        <w:t>Autonomización del campo intelectual argentino.</w:t>
      </w:r>
    </w:p>
    <w:p w:rsidR="00510192" w:rsidRDefault="00510192" w:rsidP="00510192">
      <w:pPr>
        <w:pStyle w:val="Textoindependiente"/>
      </w:pPr>
      <w:r>
        <w:rPr>
          <w:i/>
          <w:iCs/>
        </w:rPr>
        <w:t>La Generación del 900</w:t>
      </w:r>
      <w:r>
        <w:t xml:space="preserve">, Situación del campo intelectual: autonomía y profesionalización del escritor: Vertientes de la literatura criolla: el ‘moreirismo’, el ‘criollismo’, el ‘nativismo’, la ‘gauchesca’. Consolidación del tango. La singularidad de la poética de Pedro B. Palacios “Almafuerte”. La estética del barrio: Evaristo Carriego. La poética de Macedonio Fernández. Modernistas: Leopoldo Lugones. Generación del Centenario: Ricardo Rojas, Manuel Gálvez. El ‘hispanismo’. El “arielismo”. </w:t>
      </w:r>
      <w:r w:rsidR="000C67EF">
        <w:t xml:space="preserve">El programa ficcional de Enrique Larreta. </w:t>
      </w:r>
      <w:r>
        <w:t xml:space="preserve">La crítica literaria, la revista </w:t>
      </w:r>
      <w:r>
        <w:rPr>
          <w:i/>
          <w:iCs/>
        </w:rPr>
        <w:t>Nosotros</w:t>
      </w:r>
      <w:r>
        <w:t>. La creación de la cátedra de Literatura Argentina. Problemáticas: la cuestión del idioma nacional, la organización del canon literario. El post-modernismo. Ricardo Güiraldes. Enr</w:t>
      </w:r>
      <w:r w:rsidR="00B36A9F">
        <w:t>ique Banchs, Evaristo Carriego.</w:t>
      </w:r>
    </w:p>
    <w:p w:rsidR="00510192" w:rsidRDefault="00510192" w:rsidP="00510192">
      <w:pPr>
        <w:pStyle w:val="Ttulo3"/>
        <w:jc w:val="both"/>
        <w:rPr>
          <w:rFonts w:ascii="Book Antiqua" w:hAnsi="Book Antiqua"/>
          <w:sz w:val="24"/>
        </w:rPr>
      </w:pPr>
    </w:p>
    <w:p w:rsidR="00510192" w:rsidRDefault="00510192" w:rsidP="00510192">
      <w:pPr>
        <w:pStyle w:val="Ttulo3"/>
        <w:jc w:val="both"/>
        <w:rPr>
          <w:rFonts w:ascii="Book Antiqua" w:hAnsi="Book Antiqua"/>
          <w:sz w:val="24"/>
        </w:rPr>
      </w:pPr>
      <w:r>
        <w:rPr>
          <w:rFonts w:ascii="Book Antiqua" w:hAnsi="Book Antiqua"/>
          <w:sz w:val="24"/>
        </w:rPr>
        <w:t xml:space="preserve">Textos: </w:t>
      </w:r>
    </w:p>
    <w:p w:rsidR="00510192" w:rsidRDefault="00790474" w:rsidP="00510192">
      <w:pPr>
        <w:pStyle w:val="Textoindependiente"/>
      </w:pPr>
      <w:r>
        <w:t>*</w:t>
      </w:r>
      <w:r w:rsidR="00510192">
        <w:t xml:space="preserve">Almafuerte, </w:t>
      </w:r>
      <w:r w:rsidR="00510192">
        <w:rPr>
          <w:i/>
          <w:iCs/>
        </w:rPr>
        <w:t>Nuevas poesía y evangélicas</w:t>
      </w:r>
      <w:r w:rsidR="00510192">
        <w:t xml:space="preserve">, con un estudio del Dr. Alfredo Lorenzo Palacios, Montevideo, Editor Claudio García, 1918.   </w:t>
      </w:r>
    </w:p>
    <w:p w:rsidR="00510192" w:rsidRDefault="00790474" w:rsidP="00510192">
      <w:pPr>
        <w:jc w:val="both"/>
      </w:pPr>
      <w:r>
        <w:t>*</w:t>
      </w:r>
      <w:r w:rsidR="00510192">
        <w:t xml:space="preserve">Enrique Banchs, </w:t>
      </w:r>
      <w:r w:rsidR="00510192">
        <w:rPr>
          <w:i/>
          <w:iCs/>
        </w:rPr>
        <w:t>La urna</w:t>
      </w:r>
      <w:r w:rsidR="00510192">
        <w:t xml:space="preserve">, en </w:t>
      </w:r>
      <w:r w:rsidR="00510192">
        <w:rPr>
          <w:i/>
          <w:iCs/>
        </w:rPr>
        <w:t>Obra poética</w:t>
      </w:r>
      <w:r w:rsidR="00510192">
        <w:t>,  Buenos Aires, Academi</w:t>
      </w:r>
      <w:r>
        <w:t xml:space="preserve">a Argentina de Letras, 1973. </w:t>
      </w:r>
    </w:p>
    <w:p w:rsidR="00510192" w:rsidRDefault="00790474" w:rsidP="00510192">
      <w:pPr>
        <w:jc w:val="both"/>
      </w:pPr>
      <w:r>
        <w:t>*</w:t>
      </w:r>
      <w:r w:rsidR="00510192">
        <w:t xml:space="preserve">Evaristo Carriego, </w:t>
      </w:r>
      <w:r w:rsidR="00510192">
        <w:rPr>
          <w:i/>
          <w:iCs/>
        </w:rPr>
        <w:t>Poesía Completas,</w:t>
      </w:r>
      <w:r w:rsidR="00510192">
        <w:t xml:space="preserve"> Prólogo de Arturo Capdevila, Buenos Air</w:t>
      </w:r>
      <w:r>
        <w:t xml:space="preserve">es, Editorial Jackson, 1944. </w:t>
      </w:r>
    </w:p>
    <w:p w:rsidR="00510192" w:rsidRDefault="00790474" w:rsidP="00510192">
      <w:pPr>
        <w:jc w:val="both"/>
      </w:pPr>
      <w:r>
        <w:t>*</w:t>
      </w:r>
      <w:r w:rsidR="00510192">
        <w:t xml:space="preserve">Rubén Darío, “El triunfo de Calibán”, en </w:t>
      </w:r>
      <w:r w:rsidR="00510192">
        <w:rPr>
          <w:i/>
          <w:iCs/>
        </w:rPr>
        <w:t>El Tiempo</w:t>
      </w:r>
      <w:r w:rsidR="00510192">
        <w:t xml:space="preserve">, Buenos Aires, 20 de Mayo de 1898. </w:t>
      </w:r>
    </w:p>
    <w:p w:rsidR="00510192" w:rsidRDefault="00790474" w:rsidP="00510192">
      <w:pPr>
        <w:jc w:val="both"/>
      </w:pPr>
      <w:r>
        <w:t>*</w:t>
      </w:r>
      <w:r w:rsidR="00510192">
        <w:t xml:space="preserve">Macedonio Fernández, </w:t>
      </w:r>
      <w:r w:rsidR="00510192" w:rsidRPr="00510192">
        <w:rPr>
          <w:i/>
        </w:rPr>
        <w:t>Papeles de recienvenido y continuación de la nada</w:t>
      </w:r>
      <w:r w:rsidR="00510192">
        <w:t xml:space="preserve">, Buenos Aires, Corregidor, 2014. </w:t>
      </w:r>
    </w:p>
    <w:p w:rsidR="00510192" w:rsidRDefault="00790474" w:rsidP="00510192">
      <w:pPr>
        <w:jc w:val="both"/>
      </w:pPr>
      <w:r>
        <w:t>*</w:t>
      </w:r>
      <w:r w:rsidR="00510192">
        <w:t xml:space="preserve">Macedonio Fernández, “Cirugía psíquica de extirpación”, Bs. As., </w:t>
      </w:r>
      <w:r w:rsidR="00510192">
        <w:rPr>
          <w:i/>
          <w:iCs/>
        </w:rPr>
        <w:t>Sur</w:t>
      </w:r>
      <w:r w:rsidR="00510192">
        <w:t xml:space="preserve">, N ° 84, Sept. 1941.  </w:t>
      </w:r>
    </w:p>
    <w:p w:rsidR="00510192" w:rsidRDefault="00510192" w:rsidP="00510192">
      <w:pPr>
        <w:jc w:val="both"/>
      </w:pPr>
      <w:r>
        <w:t xml:space="preserve">*Manuel Gálvez, </w:t>
      </w:r>
      <w:r>
        <w:rPr>
          <w:i/>
          <w:iCs/>
        </w:rPr>
        <w:t>El mal metafísico</w:t>
      </w:r>
      <w:r>
        <w:t>, Buenos Aires, Agencia General de Lib</w:t>
      </w:r>
      <w:r w:rsidR="00790474">
        <w:t xml:space="preserve">rería y Publicaciones, 1922. </w:t>
      </w:r>
    </w:p>
    <w:p w:rsidR="00845BE4" w:rsidRPr="00845BE4" w:rsidRDefault="00845BE4" w:rsidP="00510192">
      <w:pPr>
        <w:jc w:val="both"/>
      </w:pPr>
      <w:r>
        <w:t xml:space="preserve">*--------------------, </w:t>
      </w:r>
      <w:r>
        <w:rPr>
          <w:i/>
        </w:rPr>
        <w:t>Nacha Regules</w:t>
      </w:r>
      <w:r>
        <w:t>, Buenos Aires, Eterna Cadencia Editora, 2010.</w:t>
      </w:r>
      <w:r w:rsidR="006E2972" w:rsidRPr="006E2972">
        <w:t xml:space="preserve"> </w:t>
      </w:r>
      <w:r w:rsidR="006E2972">
        <w:t>(*)</w:t>
      </w:r>
      <w:r>
        <w:t xml:space="preserve"> </w:t>
      </w:r>
    </w:p>
    <w:p w:rsidR="00510192" w:rsidRDefault="00510192" w:rsidP="00510192">
      <w:pPr>
        <w:jc w:val="both"/>
      </w:pPr>
      <w:r>
        <w:t xml:space="preserve">*Ricardo Güiraldes, </w:t>
      </w:r>
      <w:r>
        <w:rPr>
          <w:i/>
        </w:rPr>
        <w:t>El cencerro de  cristal</w:t>
      </w:r>
      <w:r>
        <w:t xml:space="preserve">, Buenos Aires, Ediciones Rivolin hermanos, 1983. </w:t>
      </w:r>
    </w:p>
    <w:p w:rsidR="00195199" w:rsidRPr="00195199" w:rsidRDefault="00195199" w:rsidP="00510192">
      <w:pPr>
        <w:jc w:val="both"/>
      </w:pPr>
      <w:r>
        <w:t xml:space="preserve">*Enrique Larreta, </w:t>
      </w:r>
      <w:r>
        <w:rPr>
          <w:i/>
        </w:rPr>
        <w:t>La gloria de don Ramiro</w:t>
      </w:r>
      <w:r>
        <w:t>, Bueno</w:t>
      </w:r>
      <w:r w:rsidR="00845BE4">
        <w:t xml:space="preserve">s Aires, Espasa-Calpe, 1944. </w:t>
      </w:r>
    </w:p>
    <w:p w:rsidR="00510192" w:rsidRDefault="00510192" w:rsidP="00510192">
      <w:pPr>
        <w:jc w:val="both"/>
      </w:pPr>
      <w:r>
        <w:t xml:space="preserve">*Leopoldo Lugones, </w:t>
      </w:r>
      <w:r>
        <w:rPr>
          <w:i/>
          <w:iCs/>
        </w:rPr>
        <w:t>Los crepúsculos del jardín</w:t>
      </w:r>
      <w:r>
        <w:t xml:space="preserve">, Buenos Aires, CEAL, 1992. </w:t>
      </w:r>
    </w:p>
    <w:p w:rsidR="00510192" w:rsidRDefault="00790474" w:rsidP="00510192">
      <w:pPr>
        <w:jc w:val="both"/>
      </w:pPr>
      <w:r>
        <w:t>*</w:t>
      </w:r>
      <w:r w:rsidR="00510192">
        <w:t xml:space="preserve">Leopoldo Lugones, </w:t>
      </w:r>
      <w:r w:rsidR="00510192">
        <w:rPr>
          <w:i/>
          <w:iCs/>
        </w:rPr>
        <w:t>Las fuerzas extrañas</w:t>
      </w:r>
      <w:r w:rsidR="00510192">
        <w:t xml:space="preserve">, (Edición de Arturo García Ramos), Madrid, Ediciones Cátedra, 1996.  </w:t>
      </w:r>
    </w:p>
    <w:p w:rsidR="00510192" w:rsidRDefault="00510192" w:rsidP="00510192">
      <w:pPr>
        <w:pStyle w:val="Textoindependiente"/>
      </w:pPr>
      <w:r>
        <w:t xml:space="preserve">Leopoldo Lugones, </w:t>
      </w:r>
      <w:r>
        <w:rPr>
          <w:i/>
          <w:iCs/>
        </w:rPr>
        <w:t>Las fuerzas extrañas, / Cuentos fatales</w:t>
      </w:r>
      <w:r>
        <w:t>, (Introducción de Noé Jitrik), Buenos Aires, Colección Austral, Espasa Calpe, 1993.</w:t>
      </w:r>
    </w:p>
    <w:p w:rsidR="00510192" w:rsidRDefault="00510192" w:rsidP="00510192">
      <w:pPr>
        <w:pStyle w:val="Textoindependiente"/>
      </w:pPr>
      <w:r>
        <w:t xml:space="preserve">*Leopoldo Lugones, “Prólogo” de la primera edición del </w:t>
      </w:r>
      <w:r>
        <w:rPr>
          <w:i/>
          <w:iCs/>
        </w:rPr>
        <w:t>Lunario Sentimental</w:t>
      </w:r>
      <w:r>
        <w:t>, Buenos Aires, M. Gleizer, 1926. (*)</w:t>
      </w:r>
    </w:p>
    <w:p w:rsidR="00510192" w:rsidRDefault="00510192" w:rsidP="00790474">
      <w:pPr>
        <w:pStyle w:val="Textoindependiente"/>
      </w:pPr>
      <w:r>
        <w:t xml:space="preserve">*Roberto J. Payró, “El triunfo de los otros”, en </w:t>
      </w:r>
      <w:r>
        <w:rPr>
          <w:i/>
          <w:iCs/>
        </w:rPr>
        <w:t>Teatro Completo</w:t>
      </w:r>
      <w:r>
        <w:t>, Buenos Aires</w:t>
      </w:r>
      <w:r w:rsidR="00790474">
        <w:t xml:space="preserve">, Editorial Hachette, 1968.  </w:t>
      </w:r>
    </w:p>
    <w:p w:rsidR="00790474" w:rsidRDefault="00790474" w:rsidP="00790474">
      <w:pPr>
        <w:pStyle w:val="Textoindependiente"/>
      </w:pPr>
    </w:p>
    <w:p w:rsidR="00510192" w:rsidRDefault="00510192" w:rsidP="00510192">
      <w:pPr>
        <w:pStyle w:val="Ttulo4"/>
        <w:jc w:val="both"/>
      </w:pPr>
      <w:r>
        <w:t>Bibliografía Unidad I.</w:t>
      </w:r>
    </w:p>
    <w:p w:rsidR="00510192" w:rsidRDefault="00510192" w:rsidP="00510192">
      <w:pPr>
        <w:jc w:val="both"/>
        <w:rPr>
          <w:i/>
        </w:rPr>
      </w:pPr>
    </w:p>
    <w:p w:rsidR="00195199" w:rsidRPr="00195199" w:rsidRDefault="00195199" w:rsidP="00510192">
      <w:pPr>
        <w:jc w:val="both"/>
      </w:pPr>
      <w:r>
        <w:t xml:space="preserve">Amado Alonso, </w:t>
      </w:r>
      <w:r>
        <w:rPr>
          <w:i/>
        </w:rPr>
        <w:t xml:space="preserve">Ensayo sobre la nueva novela histórica: el modernismo de “La gloria de don Ramiro”, </w:t>
      </w:r>
      <w:r w:rsidRPr="00195199">
        <w:t>Buenos Aires, 1942</w:t>
      </w:r>
      <w:r>
        <w:t>.</w:t>
      </w:r>
    </w:p>
    <w:p w:rsidR="00510192" w:rsidRDefault="00510192" w:rsidP="00510192">
      <w:pPr>
        <w:jc w:val="both"/>
      </w:pPr>
      <w:r>
        <w:t xml:space="preserve">Pampa Arán, </w:t>
      </w:r>
      <w:r>
        <w:rPr>
          <w:i/>
        </w:rPr>
        <w:t>El fantástico literario. Aportes literarios</w:t>
      </w:r>
      <w:r>
        <w:t>, Córdoba, Narvaja Editor, 1999.</w:t>
      </w:r>
    </w:p>
    <w:p w:rsidR="00510192" w:rsidRDefault="00510192" w:rsidP="00510192">
      <w:pPr>
        <w:jc w:val="both"/>
        <w:rPr>
          <w:i/>
        </w:rPr>
      </w:pPr>
      <w:r>
        <w:lastRenderedPageBreak/>
        <w:t>Fernando Assuncao</w:t>
      </w:r>
      <w:r>
        <w:rPr>
          <w:i/>
        </w:rPr>
        <w:t xml:space="preserve">, </w:t>
      </w:r>
      <w:r>
        <w:rPr>
          <w:i/>
          <w:iCs/>
        </w:rPr>
        <w:t>El Tango y sus circunstancias (1880-1920),</w:t>
      </w:r>
      <w:r>
        <w:rPr>
          <w:i/>
        </w:rPr>
        <w:t xml:space="preserve"> Buenos Aires, El Ateneo, 1998.</w:t>
      </w:r>
    </w:p>
    <w:p w:rsidR="00510192" w:rsidRDefault="00510192" w:rsidP="00510192">
      <w:pPr>
        <w:jc w:val="both"/>
      </w:pPr>
      <w:r>
        <w:t xml:space="preserve">AA. VV., </w:t>
      </w:r>
      <w:r>
        <w:rPr>
          <w:i/>
          <w:iCs/>
        </w:rPr>
        <w:t>La Historia del Tango, Sus Orígenes,</w:t>
      </w:r>
      <w:r>
        <w:t xml:space="preserve"> Buenos Aires, Corregidor, 1976.</w:t>
      </w:r>
    </w:p>
    <w:p w:rsidR="00510192" w:rsidRDefault="00510192" w:rsidP="00510192">
      <w:pPr>
        <w:jc w:val="both"/>
      </w:pPr>
      <w:r>
        <w:t xml:space="preserve">Álvaro Abós, </w:t>
      </w:r>
      <w:r>
        <w:rPr>
          <w:i/>
          <w:iCs/>
        </w:rPr>
        <w:t>Macedonio Fernández, La biografía imposible</w:t>
      </w:r>
      <w:r>
        <w:t>, Buenos Aires, Plaza y Janés, 2002.</w:t>
      </w:r>
    </w:p>
    <w:p w:rsidR="00510192" w:rsidRDefault="00510192" w:rsidP="00510192">
      <w:pPr>
        <w:pStyle w:val="Textoindependiente"/>
      </w:pPr>
      <w:r>
        <w:t>Carlos Altamirano, “La fundación de la Literatura argentina” en</w:t>
      </w:r>
      <w:r>
        <w:rPr>
          <w:i/>
          <w:iCs/>
        </w:rPr>
        <w:t xml:space="preserve"> Ensayos argentinos, de Sarmiento a la vanguardia, Buenos </w:t>
      </w:r>
      <w:r>
        <w:t>Aires, CEAL, 1983.</w:t>
      </w:r>
    </w:p>
    <w:p w:rsidR="00510192" w:rsidRDefault="00510192" w:rsidP="00510192">
      <w:pPr>
        <w:pStyle w:val="Textoindependiente"/>
      </w:pPr>
      <w:r>
        <w:t xml:space="preserve">Ignacio B. Anzoátegui, </w:t>
      </w:r>
      <w:r>
        <w:rPr>
          <w:i/>
          <w:iCs/>
        </w:rPr>
        <w:t>Manuel Gálvez</w:t>
      </w:r>
      <w:r>
        <w:t>, Buenos Aires, Ediciones Culturales Argentinas, 1961.</w:t>
      </w:r>
    </w:p>
    <w:p w:rsidR="00195199" w:rsidRDefault="00510192" w:rsidP="00510192">
      <w:pPr>
        <w:pStyle w:val="Textoindependiente"/>
      </w:pPr>
      <w:r>
        <w:t xml:space="preserve">Horacio Jorge Becco, </w:t>
      </w:r>
      <w:r>
        <w:rPr>
          <w:i/>
          <w:iCs/>
        </w:rPr>
        <w:t>Leopoldo Lugones, Bibliografía en su centenario, (1874-1974),</w:t>
      </w:r>
      <w:r>
        <w:t xml:space="preserve"> Buenos Aires, Ediciones Culturales Argentinas, Ministerio de Cultura y educación, Secretaría de Estado de Cultura, 1978.</w:t>
      </w:r>
    </w:p>
    <w:p w:rsidR="00510192" w:rsidRDefault="00195199" w:rsidP="00510192">
      <w:pPr>
        <w:pStyle w:val="Textoindependiente"/>
      </w:pPr>
      <w:r>
        <w:t xml:space="preserve">Arturo Berenguer Carisomo, </w:t>
      </w:r>
      <w:r>
        <w:rPr>
          <w:i/>
        </w:rPr>
        <w:t>Los valores eternos en la obra de Enrique Larreta</w:t>
      </w:r>
      <w:r>
        <w:t xml:space="preserve">, Buenos Aires, Sopena, </w:t>
      </w:r>
      <w:r w:rsidR="008D63E6">
        <w:t>1946.</w:t>
      </w:r>
    </w:p>
    <w:p w:rsidR="00510192" w:rsidRDefault="00510192" w:rsidP="00510192">
      <w:pPr>
        <w:pStyle w:val="Textoindependiente"/>
      </w:pPr>
      <w:r>
        <w:t xml:space="preserve">Jorge Luis Borges, </w:t>
      </w:r>
      <w:r>
        <w:rPr>
          <w:i/>
          <w:iCs/>
        </w:rPr>
        <w:t>Macedonio Fernández,</w:t>
      </w:r>
      <w:r>
        <w:t xml:space="preserve"> Buenos Aires, Ediciones Culturales Argentinas, Ministerio de Educación y Justicia, 1961.</w:t>
      </w:r>
    </w:p>
    <w:p w:rsidR="00510192" w:rsidRDefault="00510192" w:rsidP="00510192">
      <w:pPr>
        <w:pStyle w:val="Textoindependiente"/>
      </w:pPr>
      <w:r>
        <w:t xml:space="preserve">Ana María Barrenechea, Emma Susana Speratti Piñero, </w:t>
      </w:r>
      <w:r>
        <w:rPr>
          <w:i/>
          <w:iCs/>
        </w:rPr>
        <w:t>La Literatura fantástica argentina</w:t>
      </w:r>
      <w:r>
        <w:t>, México, Impr. Universitaria, 1957.</w:t>
      </w:r>
    </w:p>
    <w:p w:rsidR="00510192" w:rsidRDefault="00510192" w:rsidP="00510192">
      <w:pPr>
        <w:pStyle w:val="Textoindependiente"/>
      </w:pPr>
      <w:r>
        <w:t xml:space="preserve">Alicia Borinski, </w:t>
      </w:r>
      <w:r>
        <w:rPr>
          <w:i/>
          <w:iCs/>
        </w:rPr>
        <w:t>Macedonio Fernández y la teoría crítica</w:t>
      </w:r>
      <w:r>
        <w:t xml:space="preserve">, Buenos Aires, Corregidor, 1987 </w:t>
      </w:r>
    </w:p>
    <w:p w:rsidR="00510192" w:rsidRDefault="00510192" w:rsidP="00510192">
      <w:pPr>
        <w:pStyle w:val="Textoindependiente"/>
      </w:pPr>
      <w:r>
        <w:t xml:space="preserve">Mónica Bueno, </w:t>
      </w:r>
      <w:r>
        <w:rPr>
          <w:i/>
        </w:rPr>
        <w:t>Macedonio Fernández, un escritor de Fin de Siglo, genealogía de un vanguardista</w:t>
      </w:r>
      <w:r>
        <w:t>, Buenos Aires, Corregidor, 2000.</w:t>
      </w:r>
    </w:p>
    <w:p w:rsidR="00510192" w:rsidRDefault="00E66C0F" w:rsidP="00510192">
      <w:pPr>
        <w:pStyle w:val="Textoindependiente"/>
      </w:pPr>
      <w:r>
        <w:t xml:space="preserve">Ana </w:t>
      </w:r>
      <w:r w:rsidR="00510192">
        <w:t xml:space="preserve">Camblong “Macedonio Fernández: relaciones textuales más hedónicas” </w:t>
      </w:r>
      <w:r w:rsidR="00510192">
        <w:rPr>
          <w:i/>
          <w:iCs/>
        </w:rPr>
        <w:t xml:space="preserve">Ensayos de crítica literaria año 1983. </w:t>
      </w:r>
      <w:r w:rsidR="00510192">
        <w:t xml:space="preserve">Buenos Aires, Ed. De  Belgrano, 1983, págs. 159-269.  </w:t>
      </w:r>
    </w:p>
    <w:p w:rsidR="00E66C0F" w:rsidRPr="00E66C0F" w:rsidRDefault="00E66C0F" w:rsidP="00510192">
      <w:pPr>
        <w:pStyle w:val="Textoindependiente"/>
      </w:pPr>
      <w:r>
        <w:t xml:space="preserve">Sofía Cardomo Colom, “Ironía y sensibilidad modernista: </w:t>
      </w:r>
      <w:r>
        <w:rPr>
          <w:i/>
        </w:rPr>
        <w:t>La gloria de don Ramiro</w:t>
      </w:r>
      <w:r>
        <w:t xml:space="preserve"> de Enrique Larreta, Hispania, vol. 73, num. 3, septiembre, 1990.</w:t>
      </w:r>
    </w:p>
    <w:p w:rsidR="00510192" w:rsidRDefault="00510192" w:rsidP="00510192">
      <w:pPr>
        <w:pStyle w:val="Textoindependiente"/>
      </w:pPr>
      <w:r>
        <w:t xml:space="preserve">Raúl H. Castagnino, </w:t>
      </w:r>
      <w:r>
        <w:rPr>
          <w:i/>
          <w:iCs/>
        </w:rPr>
        <w:t>Revaloración del género chico criollo</w:t>
      </w:r>
      <w:r>
        <w:t>, Facultad de Filosofía y Letras, Instituto de Teatro, Buenos Aires, 1977.</w:t>
      </w:r>
    </w:p>
    <w:p w:rsidR="00510192" w:rsidRDefault="00510192" w:rsidP="00510192">
      <w:pPr>
        <w:pStyle w:val="Textoindependiente"/>
      </w:pPr>
      <w:r>
        <w:t xml:space="preserve">Marcela Ciruzzi, </w:t>
      </w:r>
      <w:r>
        <w:rPr>
          <w:i/>
          <w:iCs/>
        </w:rPr>
        <w:t>Evaristo Carriego, vida y obra,</w:t>
      </w:r>
      <w:r>
        <w:t xml:space="preserve">  Buenos Aires, Editorial Plus Ultra, 1978.</w:t>
      </w:r>
    </w:p>
    <w:p w:rsidR="00510192" w:rsidRDefault="00510192" w:rsidP="00510192">
      <w:pPr>
        <w:pStyle w:val="Textoindependiente"/>
      </w:pPr>
      <w:r>
        <w:t xml:space="preserve">Héctor Adolfo Cordero, </w:t>
      </w:r>
      <w:r>
        <w:rPr>
          <w:i/>
          <w:iCs/>
        </w:rPr>
        <w:t>El profeta del hombre, pasión de Almafuerte</w:t>
      </w:r>
      <w:r>
        <w:t>, Buenos Aires, Ediciones Julio Rossi e hijos, 1958.</w:t>
      </w:r>
    </w:p>
    <w:p w:rsidR="00510192" w:rsidRDefault="00510192" w:rsidP="00510192">
      <w:pPr>
        <w:pStyle w:val="Textoindependiente"/>
      </w:pPr>
      <w:r>
        <w:t xml:space="preserve">Ängela di Tullio, “Organizar la lengua, normalizar la escritura” en Alfredo Rubione (ed.)  </w:t>
      </w:r>
      <w:r>
        <w:rPr>
          <w:i/>
        </w:rPr>
        <w:t>La crisis de las formas</w:t>
      </w:r>
      <w:r>
        <w:t xml:space="preserve"> (Vol.V), </w:t>
      </w:r>
      <w:r>
        <w:rPr>
          <w:i/>
        </w:rPr>
        <w:t>Historia crítica de la literatura argentina</w:t>
      </w:r>
      <w:r>
        <w:t xml:space="preserve"> dirigida por Noé Jitrik. Buenos Aires: Sudamericana, 2006.</w:t>
      </w:r>
    </w:p>
    <w:p w:rsidR="00510192" w:rsidRDefault="00510192" w:rsidP="00510192">
      <w:pPr>
        <w:pStyle w:val="Textoindependiente"/>
      </w:pPr>
      <w:r>
        <w:t xml:space="preserve">César Fernández Moreno, </w:t>
      </w:r>
      <w:r w:rsidRPr="00B36A9F">
        <w:rPr>
          <w:i/>
        </w:rPr>
        <w:t>La realidad y los papeles, Panorama y muestra de la poesía argentina</w:t>
      </w:r>
      <w:r>
        <w:t xml:space="preserve">, Madrid, Aguilar, 1967. </w:t>
      </w:r>
    </w:p>
    <w:p w:rsidR="00510192" w:rsidRDefault="00510192" w:rsidP="00510192">
      <w:pPr>
        <w:pStyle w:val="Textoindependiente"/>
      </w:pPr>
      <w:r>
        <w:t>Roberto Ferro,</w:t>
      </w:r>
      <w:r>
        <w:rPr>
          <w:i/>
        </w:rPr>
        <w:t xml:space="preserve"> Historia Crítica de la Literatura Argentina. Vol. 8 Macedonio, </w:t>
      </w:r>
      <w:r>
        <w:t>Buenos Aires, Emecé, 2007.</w:t>
      </w:r>
    </w:p>
    <w:p w:rsidR="00510192" w:rsidRDefault="00510192" w:rsidP="00510192">
      <w:pPr>
        <w:jc w:val="both"/>
      </w:pPr>
      <w:r>
        <w:t xml:space="preserve">Blas Raúl Gallo, </w:t>
      </w:r>
      <w:r>
        <w:rPr>
          <w:i/>
          <w:iCs/>
        </w:rPr>
        <w:t>Historia del sainete nacional</w:t>
      </w:r>
      <w:r>
        <w:t>, Buenos Aires, Editorial Quetzal, 1959.</w:t>
      </w:r>
    </w:p>
    <w:p w:rsidR="00510192" w:rsidRDefault="00510192" w:rsidP="00510192">
      <w:pPr>
        <w:jc w:val="both"/>
      </w:pPr>
      <w:r>
        <w:t xml:space="preserve">Roberto Giusti, </w:t>
      </w:r>
      <w:r>
        <w:rPr>
          <w:i/>
          <w:iCs/>
        </w:rPr>
        <w:t>Florencio Sánchez, su vida y su obra,</w:t>
      </w:r>
      <w:r>
        <w:t xml:space="preserve"> Buenos Aires, Agencia sudamericana de libros, 1920.</w:t>
      </w:r>
    </w:p>
    <w:p w:rsidR="00510192" w:rsidRDefault="00510192" w:rsidP="00510192">
      <w:pPr>
        <w:jc w:val="both"/>
      </w:pPr>
      <w:r>
        <w:t xml:space="preserve">Horacio González, </w:t>
      </w:r>
      <w:r>
        <w:rPr>
          <w:i/>
        </w:rPr>
        <w:t>El filósofo cesante, Gracia y Desdicha en Macedonio Fernández</w:t>
      </w:r>
      <w:r>
        <w:t xml:space="preserve">, Buenos Aires, Atuel, 1995. </w:t>
      </w:r>
    </w:p>
    <w:p w:rsidR="00510192" w:rsidRDefault="00510192" w:rsidP="00510192">
      <w:pPr>
        <w:jc w:val="both"/>
      </w:pPr>
      <w:r>
        <w:t xml:space="preserve">Raúl Larra, </w:t>
      </w:r>
      <w:r>
        <w:rPr>
          <w:i/>
          <w:iCs/>
        </w:rPr>
        <w:t>Roberto J. Payró</w:t>
      </w:r>
      <w:r>
        <w:t>, Buenos Aires, Editorial “La Mandrágora”, 1960.</w:t>
      </w:r>
    </w:p>
    <w:p w:rsidR="00510192" w:rsidRDefault="00510192" w:rsidP="00510192">
      <w:pPr>
        <w:pStyle w:val="Textoindependiente"/>
      </w:pPr>
      <w:r>
        <w:t xml:space="preserve">Lily Litvak (editora), </w:t>
      </w:r>
      <w:r>
        <w:rPr>
          <w:i/>
          <w:iCs/>
        </w:rPr>
        <w:t>El modernismo</w:t>
      </w:r>
      <w:r>
        <w:t>, Madrid, Taurus ediciones, 1975</w:t>
      </w:r>
    </w:p>
    <w:p w:rsidR="00510192" w:rsidRDefault="00510192" w:rsidP="00510192">
      <w:pPr>
        <w:pStyle w:val="Textoindependiente"/>
      </w:pPr>
      <w:r>
        <w:t xml:space="preserve">Rafael Lozza, </w:t>
      </w:r>
      <w:r>
        <w:rPr>
          <w:i/>
          <w:iCs/>
        </w:rPr>
        <w:t xml:space="preserve">Almafuerte, el “iracundo”, </w:t>
      </w:r>
      <w:r>
        <w:t>Buenos Aires, “La libélula”, 1984.</w:t>
      </w:r>
    </w:p>
    <w:p w:rsidR="00510192" w:rsidRDefault="00510192" w:rsidP="00510192">
      <w:pPr>
        <w:pStyle w:val="Textoindependiente"/>
      </w:pPr>
      <w:r>
        <w:t xml:space="preserve">Adolfo de Obieta, </w:t>
      </w:r>
      <w:r>
        <w:rPr>
          <w:i/>
          <w:iCs/>
        </w:rPr>
        <w:t>Macedonio, memorias errantes</w:t>
      </w:r>
      <w:r>
        <w:t>, Buenos Aires, MP editor, 1999.</w:t>
      </w:r>
    </w:p>
    <w:p w:rsidR="00510192" w:rsidRDefault="00510192" w:rsidP="00510192">
      <w:pPr>
        <w:pStyle w:val="Textoindependiente"/>
      </w:pPr>
      <w:r>
        <w:t xml:space="preserve">Pierina Lidia Moreau, </w:t>
      </w:r>
      <w:r>
        <w:rPr>
          <w:i/>
          <w:iCs/>
        </w:rPr>
        <w:t>Aproximación al mensaje poético de Leopoldo Lugones</w:t>
      </w:r>
      <w:r>
        <w:t xml:space="preserve">, Córdoba, Argentina, Comunicarte Editorial, 1998.  </w:t>
      </w:r>
    </w:p>
    <w:p w:rsidR="00510192" w:rsidRDefault="00510192" w:rsidP="00510192">
      <w:pPr>
        <w:pStyle w:val="Textoindependiente"/>
      </w:pPr>
      <w:r>
        <w:lastRenderedPageBreak/>
        <w:t xml:space="preserve">Rafael Olea Franco, </w:t>
      </w:r>
      <w:r>
        <w:rPr>
          <w:i/>
          <w:iCs/>
        </w:rPr>
        <w:t xml:space="preserve">El otro Borges, el primer Borges, </w:t>
      </w:r>
      <w:r>
        <w:t>El colegio de México / Fondo de Cultura económica, 1993.</w:t>
      </w:r>
    </w:p>
    <w:p w:rsidR="00510192" w:rsidRDefault="00510192" w:rsidP="00510192">
      <w:pPr>
        <w:pStyle w:val="Textoindependiente"/>
      </w:pPr>
      <w:r>
        <w:t xml:space="preserve">Luis Ordaz, </w:t>
      </w:r>
      <w:r>
        <w:rPr>
          <w:i/>
          <w:iCs/>
        </w:rPr>
        <w:t>Inmigración, escena nacional y figuraciones de la tanguería</w:t>
      </w:r>
      <w:r>
        <w:t>, prólogo de Roberto Cossa, Buenos Aires, Editores de América Latina, 1997.</w:t>
      </w:r>
    </w:p>
    <w:p w:rsidR="00510192" w:rsidRDefault="00510192" w:rsidP="00510192">
      <w:pPr>
        <w:pStyle w:val="Textoindependiente"/>
      </w:pPr>
      <w:r>
        <w:t xml:space="preserve">Antonio Pagés Larraya, “Ricardo Rojas fundador de los estudios universitarios sobre literatura argentina”, en </w:t>
      </w:r>
      <w:r>
        <w:rPr>
          <w:i/>
          <w:iCs/>
        </w:rPr>
        <w:t xml:space="preserve">Revista de la Universidad de Buenos Aires, </w:t>
      </w:r>
      <w:r>
        <w:t>V época, Año III, Núm.3, s / f.</w:t>
      </w:r>
    </w:p>
    <w:p w:rsidR="00510192" w:rsidRDefault="00510192" w:rsidP="00510192">
      <w:pPr>
        <w:pStyle w:val="Textoindependiente"/>
      </w:pPr>
      <w:r>
        <w:t xml:space="preserve">Osvaldo Pelletieri y Roger Mirza (editores), </w:t>
      </w:r>
      <w:r>
        <w:rPr>
          <w:i/>
          <w:iCs/>
        </w:rPr>
        <w:t>Florencio Sánchez entre las dos orillas</w:t>
      </w:r>
      <w:r>
        <w:t>, Buenos Aires, Galerna, 1998.</w:t>
      </w:r>
    </w:p>
    <w:p w:rsidR="00510192" w:rsidRDefault="00510192" w:rsidP="00510192">
      <w:pPr>
        <w:pStyle w:val="Textoindependiente"/>
      </w:pPr>
      <w:r>
        <w:t xml:space="preserve">Ricardo Piglia (editor), </w:t>
      </w:r>
      <w:r>
        <w:rPr>
          <w:i/>
          <w:iCs/>
        </w:rPr>
        <w:t>Diccionario de la Novela de Macedonio Fernández</w:t>
      </w:r>
      <w:r>
        <w:t xml:space="preserve">, Buenos Aires, Fondo de Cultura Económica de la Argentina, S. A. 2000.  </w:t>
      </w:r>
    </w:p>
    <w:p w:rsidR="00510192" w:rsidRDefault="00510192" w:rsidP="00510192">
      <w:pPr>
        <w:pStyle w:val="Textoindependiente"/>
      </w:pPr>
      <w:r>
        <w:t xml:space="preserve">Gaspar Pío del Corro, </w:t>
      </w:r>
      <w:r>
        <w:rPr>
          <w:i/>
          <w:iCs/>
        </w:rPr>
        <w:t>El mundo fantástico de Lugones</w:t>
      </w:r>
      <w:r>
        <w:t>, Córdoba, Argentina, Universidad Nacional de Córdoba, 1971.</w:t>
      </w:r>
    </w:p>
    <w:p w:rsidR="00510192" w:rsidRDefault="00510192" w:rsidP="00510192">
      <w:pPr>
        <w:pStyle w:val="Textoindependiente"/>
      </w:pPr>
      <w:r>
        <w:t xml:space="preserve">Aníbal Ponce, “Ariel o la agonía de una obstinada ilusión” en </w:t>
      </w:r>
      <w:r>
        <w:rPr>
          <w:i/>
          <w:iCs/>
        </w:rPr>
        <w:t>Humanismo burgués o humanismo proletario</w:t>
      </w:r>
      <w:r>
        <w:t>, Editorial América, México,  1938, cap II.</w:t>
      </w:r>
    </w:p>
    <w:p w:rsidR="00510192" w:rsidRDefault="00510192" w:rsidP="00510192">
      <w:pPr>
        <w:pStyle w:val="Textoindependiente"/>
      </w:pPr>
      <w:r>
        <w:t xml:space="preserve">Jorge B. Rivera, </w:t>
      </w:r>
      <w:r>
        <w:rPr>
          <w:i/>
          <w:iCs/>
        </w:rPr>
        <w:t>La bohemia literaria</w:t>
      </w:r>
      <w:r>
        <w:t>, en cuadernos de historia popular argentina, Buenos Aires, CEAL, 1982 / 1985.</w:t>
      </w:r>
    </w:p>
    <w:p w:rsidR="00510192" w:rsidRDefault="00510192" w:rsidP="00510192">
      <w:pPr>
        <w:pStyle w:val="Textoindependiente"/>
      </w:pPr>
      <w:r>
        <w:t xml:space="preserve">Alfredo Rubione, “Retorno a España” en Alfredo Rubione, </w:t>
      </w:r>
      <w:r>
        <w:rPr>
          <w:i/>
          <w:iCs/>
        </w:rPr>
        <w:t>Historia Crítica de la Literatura Argentina V</w:t>
      </w:r>
      <w:r>
        <w:t>, Buenos Aires, Sudamericana, 2006.</w:t>
      </w:r>
    </w:p>
    <w:p w:rsidR="00510192" w:rsidRDefault="00510192" w:rsidP="00510192">
      <w:pPr>
        <w:pStyle w:val="Textoindependiente"/>
      </w:pPr>
      <w:r>
        <w:t xml:space="preserve">Alfredo Rubione, “Retorno a las tradiciones” en Alfredo Rubione, </w:t>
      </w:r>
      <w:r>
        <w:rPr>
          <w:i/>
          <w:iCs/>
        </w:rPr>
        <w:t>Historia Crítica de la Literatura Argentina V</w:t>
      </w:r>
      <w:r>
        <w:t xml:space="preserve">, Buenos Aires, Sudamericana, 2006. </w:t>
      </w:r>
    </w:p>
    <w:p w:rsidR="00510192" w:rsidRDefault="00510192" w:rsidP="00510192">
      <w:pPr>
        <w:pStyle w:val="Textoindependiente"/>
      </w:pPr>
      <w:r>
        <w:t xml:space="preserve">Alfredo Rubione, “Introducción” a </w:t>
      </w:r>
      <w:r>
        <w:rPr>
          <w:i/>
          <w:iCs/>
        </w:rPr>
        <w:t>En torno al criollismo, textos y polémica</w:t>
      </w:r>
      <w:r>
        <w:t>, Buenos Aires, CEAL, 1983.</w:t>
      </w:r>
    </w:p>
    <w:p w:rsidR="00510192" w:rsidRDefault="00510192" w:rsidP="00510192">
      <w:pPr>
        <w:pStyle w:val="Textoindependiente"/>
      </w:pPr>
      <w:r>
        <w:t xml:space="preserve">Alfredo Rubione, “Algunas categorías usuales en discursos sobre la cultura nacional argentina: ‘moreirismo’, ‘criollismo’, ‘nativismo’,  ‘gauchesca’” en </w:t>
      </w:r>
      <w:r>
        <w:rPr>
          <w:i/>
          <w:iCs/>
        </w:rPr>
        <w:t>Boletín N ° 3 de la Sociedad de Estudios Bibliográficos Argentinos, Buenos Aires</w:t>
      </w:r>
      <w:r>
        <w:t>, Abril 1997.</w:t>
      </w:r>
    </w:p>
    <w:p w:rsidR="00510192" w:rsidRDefault="00510192" w:rsidP="00510192">
      <w:pPr>
        <w:jc w:val="both"/>
      </w:pPr>
      <w:r>
        <w:t xml:space="preserve">Horacio Rega Molina, </w:t>
      </w:r>
      <w:r>
        <w:rPr>
          <w:i/>
          <w:iCs/>
        </w:rPr>
        <w:t>Raíz y Copa</w:t>
      </w:r>
      <w:r>
        <w:t>, Buenos Aires, Editorial Losada, S.A., 1943.</w:t>
      </w:r>
    </w:p>
    <w:p w:rsidR="00510192" w:rsidRDefault="00510192" w:rsidP="00510192">
      <w:pPr>
        <w:jc w:val="both"/>
      </w:pPr>
      <w:r>
        <w:t xml:space="preserve">Rodolfo Fausto Rodríguez, </w:t>
      </w:r>
      <w:r>
        <w:rPr>
          <w:i/>
          <w:iCs/>
        </w:rPr>
        <w:t>El peregrino torturado, vida de Almafuerte,</w:t>
      </w:r>
      <w:r>
        <w:t xml:space="preserve"> Buenos Aires, Editorial Crespillo, 1947.</w:t>
      </w:r>
    </w:p>
    <w:p w:rsidR="00510192" w:rsidRDefault="00510192" w:rsidP="00510192">
      <w:pPr>
        <w:jc w:val="both"/>
      </w:pPr>
      <w:r>
        <w:t xml:space="preserve">Nélida Salvador, </w:t>
      </w:r>
      <w:r>
        <w:rPr>
          <w:i/>
          <w:iCs/>
        </w:rPr>
        <w:t>Macedonio Fernández, creador de lo insólito</w:t>
      </w:r>
      <w:r>
        <w:t>, Buenos Aires, Corregidor, 2003.</w:t>
      </w:r>
    </w:p>
    <w:p w:rsidR="00510192" w:rsidRDefault="00510192" w:rsidP="00510192">
      <w:pPr>
        <w:pStyle w:val="Textoindependiente"/>
        <w:rPr>
          <w:i/>
          <w:iCs/>
        </w:rPr>
      </w:pPr>
      <w:r>
        <w:t xml:space="preserve">Beatriz Sarlo, “La argentina del Centenario: campo intelectual, vida literaria y temas ideológicos” en </w:t>
      </w:r>
      <w:r>
        <w:rPr>
          <w:i/>
          <w:iCs/>
        </w:rPr>
        <w:t>Ensayos argentinos, de Sarmiento a la vanguardia</w:t>
      </w:r>
      <w:r>
        <w:rPr>
          <w:iCs/>
        </w:rPr>
        <w:t>, Buenos Aires, CEAL, 1983.</w:t>
      </w:r>
    </w:p>
    <w:p w:rsidR="00510192" w:rsidRDefault="00510192" w:rsidP="00510192">
      <w:pPr>
        <w:pStyle w:val="Textoindependiente"/>
      </w:pPr>
      <w:r>
        <w:t xml:space="preserve">Jorge Severino, </w:t>
      </w:r>
      <w:r>
        <w:rPr>
          <w:i/>
        </w:rPr>
        <w:t>Apuntes para un desagravio, (encuentros imaginarios con Roberto J. Payró)</w:t>
      </w:r>
      <w:r>
        <w:t>, Buenos Aires, Fundación Feria del Libro, 1995.</w:t>
      </w:r>
    </w:p>
    <w:p w:rsidR="00510192" w:rsidRDefault="00510192" w:rsidP="00510192">
      <w:pPr>
        <w:pStyle w:val="Textoindependiente"/>
      </w:pPr>
      <w:r>
        <w:t>Marta Spagnouolo</w:t>
      </w:r>
      <w:r>
        <w:rPr>
          <w:i/>
          <w:iCs/>
        </w:rPr>
        <w:t xml:space="preserve">, Fray Mocho, </w:t>
      </w:r>
      <w:r>
        <w:t xml:space="preserve">Entre Ríos, República Argentina, Editorial de Entre Ríos, 1994. </w:t>
      </w:r>
    </w:p>
    <w:p w:rsidR="00510192" w:rsidRDefault="00510192" w:rsidP="00510192">
      <w:pPr>
        <w:pStyle w:val="Textoindependiente"/>
      </w:pPr>
      <w:r>
        <w:t xml:space="preserve">E. M. Suárez  Danero, </w:t>
      </w:r>
      <w:r>
        <w:rPr>
          <w:i/>
          <w:iCs/>
        </w:rPr>
        <w:t>El sainete</w:t>
      </w:r>
      <w:r>
        <w:t>, La historia popular / vida y milagros de nuestro pueblo, Buenos Aires, CEDAL, 1970.</w:t>
      </w:r>
    </w:p>
    <w:p w:rsidR="00510192" w:rsidRDefault="00510192" w:rsidP="00510192">
      <w:pPr>
        <w:pStyle w:val="Textoindependiente"/>
      </w:pPr>
      <w:r>
        <w:rPr>
          <w:i/>
          <w:iCs/>
        </w:rPr>
        <w:t>Tramas, para leer la literatura argentina</w:t>
      </w:r>
      <w:r>
        <w:t xml:space="preserve">, “Macedonio Fernández”,Vol. I, N ° 3,  Córdoba, Argentina, Alción Editora,  1995. </w:t>
      </w:r>
    </w:p>
    <w:p w:rsidR="00510192" w:rsidRDefault="00510192" w:rsidP="00510192">
      <w:pPr>
        <w:pStyle w:val="Textoindependiente"/>
        <w:rPr>
          <w:b/>
          <w:bCs/>
        </w:rPr>
      </w:pPr>
      <w:r>
        <w:t xml:space="preserve">Saúl Yurkievich, </w:t>
      </w:r>
      <w:r>
        <w:rPr>
          <w:i/>
        </w:rPr>
        <w:t>Celebración del modernismo</w:t>
      </w:r>
      <w:r>
        <w:t>, Barcelona, Tusquets, 1976.</w:t>
      </w:r>
    </w:p>
    <w:p w:rsidR="00510192" w:rsidRDefault="00510192" w:rsidP="00510192">
      <w:pPr>
        <w:pStyle w:val="Ttulo4"/>
        <w:jc w:val="both"/>
      </w:pPr>
    </w:p>
    <w:p w:rsidR="00510192" w:rsidRDefault="00510192" w:rsidP="00510192">
      <w:pPr>
        <w:pStyle w:val="Ttulo4"/>
        <w:jc w:val="both"/>
      </w:pPr>
      <w:r>
        <w:t>Unidad II.</w:t>
      </w:r>
    </w:p>
    <w:p w:rsidR="00510192" w:rsidRDefault="00510192" w:rsidP="00510192">
      <w:pPr>
        <w:pStyle w:val="Ttulo4"/>
        <w:jc w:val="both"/>
      </w:pPr>
      <w:r>
        <w:t>El sainete argentino</w:t>
      </w:r>
    </w:p>
    <w:p w:rsidR="00510192" w:rsidRDefault="00510192" w:rsidP="00510192">
      <w:pPr>
        <w:jc w:val="both"/>
      </w:pPr>
      <w:r>
        <w:t>El sainete español. El sainete argentino: periodización y tipos diferentes. El grotesco argentino. El neo grotesco.</w:t>
      </w:r>
    </w:p>
    <w:p w:rsidR="00510192" w:rsidRDefault="00510192" w:rsidP="00510192">
      <w:pPr>
        <w:jc w:val="both"/>
        <w:rPr>
          <w:b/>
          <w:bCs/>
        </w:rPr>
      </w:pPr>
    </w:p>
    <w:p w:rsidR="00510192" w:rsidRDefault="00510192" w:rsidP="00510192">
      <w:pPr>
        <w:jc w:val="both"/>
        <w:rPr>
          <w:b/>
          <w:bCs/>
        </w:rPr>
      </w:pPr>
      <w:r>
        <w:rPr>
          <w:b/>
          <w:bCs/>
        </w:rPr>
        <w:t>Textos:</w:t>
      </w:r>
    </w:p>
    <w:p w:rsidR="00510192" w:rsidRDefault="00510192" w:rsidP="00510192">
      <w:pPr>
        <w:jc w:val="both"/>
      </w:pPr>
      <w:r>
        <w:lastRenderedPageBreak/>
        <w:t xml:space="preserve">Carlos Mauricio Pacheco, </w:t>
      </w:r>
      <w:r>
        <w:rPr>
          <w:i/>
        </w:rPr>
        <w:t>Don Quijano de la Pampa</w:t>
      </w:r>
    </w:p>
    <w:p w:rsidR="00510192" w:rsidRDefault="00510192" w:rsidP="00510192">
      <w:pPr>
        <w:jc w:val="both"/>
      </w:pPr>
      <w:r>
        <w:t xml:space="preserve">........................................., </w:t>
      </w:r>
      <w:r>
        <w:rPr>
          <w:i/>
        </w:rPr>
        <w:t>Los disfrazados</w:t>
      </w:r>
    </w:p>
    <w:p w:rsidR="00510192" w:rsidRDefault="00510192" w:rsidP="00510192">
      <w:pPr>
        <w:jc w:val="both"/>
      </w:pPr>
      <w:r>
        <w:t xml:space="preserve">...................................., </w:t>
      </w:r>
      <w:r>
        <w:rPr>
          <w:i/>
        </w:rPr>
        <w:t>La morisqueta final</w:t>
      </w:r>
    </w:p>
    <w:p w:rsidR="00510192" w:rsidRDefault="00510192" w:rsidP="00510192">
      <w:pPr>
        <w:jc w:val="both"/>
        <w:rPr>
          <w:i/>
        </w:rPr>
      </w:pPr>
      <w:r>
        <w:t xml:space="preserve">Enrique Buttaro, </w:t>
      </w:r>
      <w:r>
        <w:rPr>
          <w:i/>
        </w:rPr>
        <w:t>Fumadas</w:t>
      </w:r>
    </w:p>
    <w:p w:rsidR="00510192" w:rsidRDefault="00510192" w:rsidP="00510192">
      <w:pPr>
        <w:jc w:val="both"/>
      </w:pPr>
      <w:r>
        <w:t xml:space="preserve">Roberto M. Cayol, </w:t>
      </w:r>
      <w:r>
        <w:rPr>
          <w:i/>
        </w:rPr>
        <w:t>Don Juan Malevo</w:t>
      </w:r>
    </w:p>
    <w:p w:rsidR="00510192" w:rsidRDefault="00510192" w:rsidP="00510192">
      <w:pPr>
        <w:jc w:val="both"/>
      </w:pPr>
      <w:r>
        <w:t xml:space="preserve">Enrique García Velloso, </w:t>
      </w:r>
      <w:r>
        <w:rPr>
          <w:i/>
        </w:rPr>
        <w:t>El barrio de las ranas</w:t>
      </w:r>
    </w:p>
    <w:p w:rsidR="00510192" w:rsidRDefault="00510192" w:rsidP="00510192">
      <w:pPr>
        <w:jc w:val="both"/>
      </w:pPr>
      <w:r>
        <w:t xml:space="preserve">Alberto M. Novión, </w:t>
      </w:r>
      <w:r>
        <w:rPr>
          <w:i/>
        </w:rPr>
        <w:t xml:space="preserve">La chusma </w:t>
      </w:r>
    </w:p>
    <w:p w:rsidR="00510192" w:rsidRDefault="00510192" w:rsidP="00510192">
      <w:pPr>
        <w:jc w:val="both"/>
      </w:pPr>
      <w:r>
        <w:t xml:space="preserve">..............................., </w:t>
      </w:r>
      <w:r>
        <w:rPr>
          <w:i/>
        </w:rPr>
        <w:t>La caravana</w:t>
      </w:r>
    </w:p>
    <w:p w:rsidR="00510192" w:rsidRDefault="00510192" w:rsidP="00510192">
      <w:pPr>
        <w:jc w:val="both"/>
      </w:pPr>
      <w:r>
        <w:t xml:space="preserve">..............................., </w:t>
      </w:r>
      <w:r>
        <w:rPr>
          <w:i/>
        </w:rPr>
        <w:t>La familia de  don Giacumin</w:t>
      </w:r>
    </w:p>
    <w:p w:rsidR="00510192" w:rsidRDefault="00510192" w:rsidP="00510192">
      <w:pPr>
        <w:jc w:val="both"/>
      </w:pPr>
      <w:r>
        <w:t xml:space="preserve">..............................., </w:t>
      </w:r>
      <w:r>
        <w:rPr>
          <w:i/>
        </w:rPr>
        <w:t>Don Chicho</w:t>
      </w:r>
    </w:p>
    <w:p w:rsidR="00510192" w:rsidRDefault="00510192" w:rsidP="00510192">
      <w:pPr>
        <w:jc w:val="both"/>
      </w:pPr>
      <w:r>
        <w:t xml:space="preserve">..............................., </w:t>
      </w:r>
      <w:r>
        <w:rPr>
          <w:i/>
        </w:rPr>
        <w:t>A la vejez viruela</w:t>
      </w:r>
    </w:p>
    <w:p w:rsidR="00510192" w:rsidRDefault="00510192" w:rsidP="00510192">
      <w:pPr>
        <w:jc w:val="both"/>
      </w:pPr>
      <w:r>
        <w:t xml:space="preserve">Armando Discépolo, </w:t>
      </w:r>
      <w:r>
        <w:rPr>
          <w:i/>
        </w:rPr>
        <w:t>Mustafá</w:t>
      </w:r>
    </w:p>
    <w:p w:rsidR="00510192" w:rsidRDefault="00510192" w:rsidP="00510192">
      <w:pPr>
        <w:jc w:val="both"/>
      </w:pPr>
      <w:r>
        <w:t>.............................  .,</w:t>
      </w:r>
      <w:r>
        <w:rPr>
          <w:i/>
        </w:rPr>
        <w:t>Mateo</w:t>
      </w:r>
    </w:p>
    <w:p w:rsidR="00510192" w:rsidRDefault="00510192" w:rsidP="00510192">
      <w:pPr>
        <w:jc w:val="both"/>
        <w:rPr>
          <w:i/>
        </w:rPr>
      </w:pPr>
      <w:r>
        <w:t xml:space="preserve">........................,        </w:t>
      </w:r>
      <w:r>
        <w:rPr>
          <w:i/>
        </w:rPr>
        <w:t>Stéfano</w:t>
      </w:r>
    </w:p>
    <w:p w:rsidR="00510192" w:rsidRDefault="00510192" w:rsidP="00510192">
      <w:pPr>
        <w:jc w:val="both"/>
        <w:rPr>
          <w:i/>
        </w:rPr>
      </w:pPr>
      <w:r>
        <w:rPr>
          <w:i/>
        </w:rPr>
        <w:t xml:space="preserve">........................,        Cremona </w:t>
      </w:r>
    </w:p>
    <w:p w:rsidR="00510192" w:rsidRDefault="00510192" w:rsidP="00510192">
      <w:pPr>
        <w:jc w:val="both"/>
        <w:rPr>
          <w:i/>
        </w:rPr>
      </w:pPr>
      <w:r>
        <w:rPr>
          <w:i/>
        </w:rPr>
        <w:t>.........................,       El relojero</w:t>
      </w:r>
    </w:p>
    <w:p w:rsidR="00510192" w:rsidRDefault="00510192" w:rsidP="00510192">
      <w:pPr>
        <w:jc w:val="both"/>
        <w:rPr>
          <w:i/>
        </w:rPr>
      </w:pPr>
      <w:r>
        <w:rPr>
          <w:i/>
        </w:rPr>
        <w:t>………………...,      Babilonia</w:t>
      </w:r>
      <w:r w:rsidR="00845BE4">
        <w:rPr>
          <w:i/>
        </w:rPr>
        <w:t xml:space="preserve"> (*)</w:t>
      </w:r>
    </w:p>
    <w:p w:rsidR="00510192" w:rsidRDefault="00510192" w:rsidP="00510192">
      <w:pPr>
        <w:jc w:val="both"/>
        <w:rPr>
          <w:i/>
        </w:rPr>
      </w:pPr>
      <w:r>
        <w:t>Alberto Vacarezza</w:t>
      </w:r>
      <w:r>
        <w:rPr>
          <w:i/>
        </w:rPr>
        <w:t>,  Juancito de la ribera</w:t>
      </w:r>
    </w:p>
    <w:p w:rsidR="00510192" w:rsidRDefault="00510192" w:rsidP="00510192">
      <w:pPr>
        <w:jc w:val="both"/>
        <w:rPr>
          <w:i/>
        </w:rPr>
      </w:pPr>
      <w:r>
        <w:rPr>
          <w:i/>
        </w:rPr>
        <w:t xml:space="preserve">..............................,  El conventillo de la paloma </w:t>
      </w:r>
    </w:p>
    <w:p w:rsidR="00510192" w:rsidRDefault="00510192" w:rsidP="00510192">
      <w:pPr>
        <w:jc w:val="both"/>
        <w:rPr>
          <w:i/>
        </w:rPr>
      </w:pPr>
      <w:r>
        <w:rPr>
          <w:i/>
        </w:rPr>
        <w:t xml:space="preserve">..............................,  Tu cuna fue un conventillo </w:t>
      </w:r>
    </w:p>
    <w:p w:rsidR="00510192" w:rsidRDefault="00510192" w:rsidP="00510192">
      <w:pPr>
        <w:jc w:val="both"/>
        <w:rPr>
          <w:i/>
        </w:rPr>
      </w:pPr>
      <w:r>
        <w:t>Francisco Defilippis Novoa</w:t>
      </w:r>
      <w:r>
        <w:rPr>
          <w:i/>
        </w:rPr>
        <w:t>, He visto a dios</w:t>
      </w:r>
    </w:p>
    <w:p w:rsidR="00510192" w:rsidRDefault="00510192" w:rsidP="00510192">
      <w:pPr>
        <w:jc w:val="both"/>
      </w:pPr>
      <w:r>
        <w:t>Roberto Cossa</w:t>
      </w:r>
      <w:r>
        <w:rPr>
          <w:i/>
        </w:rPr>
        <w:t xml:space="preserve">, La nona </w:t>
      </w:r>
    </w:p>
    <w:p w:rsidR="00510192" w:rsidRDefault="00510192" w:rsidP="00510192">
      <w:pPr>
        <w:pStyle w:val="Ttulo3"/>
        <w:jc w:val="both"/>
        <w:rPr>
          <w:sz w:val="24"/>
        </w:rPr>
      </w:pPr>
    </w:p>
    <w:p w:rsidR="00510192" w:rsidRDefault="00510192" w:rsidP="00510192">
      <w:pPr>
        <w:pStyle w:val="Ttulo3"/>
        <w:jc w:val="both"/>
        <w:rPr>
          <w:sz w:val="24"/>
        </w:rPr>
      </w:pPr>
      <w:r>
        <w:rPr>
          <w:sz w:val="24"/>
        </w:rPr>
        <w:t>Bibliografía Unidad II</w:t>
      </w:r>
    </w:p>
    <w:p w:rsidR="00510192" w:rsidRDefault="00510192" w:rsidP="00510192">
      <w:pPr>
        <w:jc w:val="both"/>
      </w:pPr>
    </w:p>
    <w:p w:rsidR="00665191" w:rsidRPr="006D6B78" w:rsidRDefault="00665191" w:rsidP="00510192">
      <w:pPr>
        <w:jc w:val="both"/>
      </w:pPr>
      <w:r>
        <w:t xml:space="preserve">Susana Cazap y Cristina Massa, “El sainete criollo. Mímesis y caricatura” en </w:t>
      </w:r>
      <w:r w:rsidR="006D6B78">
        <w:t xml:space="preserve">María Teresa Gramuglio (comp.), </w:t>
      </w:r>
      <w:r>
        <w:rPr>
          <w:i/>
        </w:rPr>
        <w:t xml:space="preserve">Historia crítica de la Literatura Argentina, </w:t>
      </w:r>
      <w:r w:rsidR="006D6B78">
        <w:t>Vol VI, Emece, 2004</w:t>
      </w:r>
    </w:p>
    <w:p w:rsidR="00510192" w:rsidRDefault="00510192" w:rsidP="00510192">
      <w:pPr>
        <w:jc w:val="both"/>
      </w:pPr>
      <w:r>
        <w:t xml:space="preserve">Jorge Dubatti, (selección y prólogo) </w:t>
      </w:r>
      <w:r>
        <w:rPr>
          <w:i/>
          <w:iCs/>
        </w:rPr>
        <w:t>Sainetes, Gauchos</w:t>
      </w:r>
      <w:r>
        <w:t xml:space="preserve">, </w:t>
      </w:r>
      <w:r>
        <w:rPr>
          <w:i/>
          <w:iCs/>
        </w:rPr>
        <w:t>compadres, y gringos en el teatro nacional,</w:t>
      </w:r>
      <w:r>
        <w:t xml:space="preserve"> Bs. As. Ediciones Instituto Movilizador de Fondos Cooperativos, 2002</w:t>
      </w:r>
    </w:p>
    <w:p w:rsidR="00510192" w:rsidRDefault="00510192" w:rsidP="00510192">
      <w:pPr>
        <w:jc w:val="both"/>
      </w:pPr>
      <w:r>
        <w:t xml:space="preserve">Osvaldo Pelletieri, </w:t>
      </w:r>
      <w:r>
        <w:rPr>
          <w:i/>
          <w:iCs/>
        </w:rPr>
        <w:t>El sainete y el grotesco criollo; del autor al actor</w:t>
      </w:r>
      <w:r>
        <w:t>, Buenos Aires, Galerna, 2008.</w:t>
      </w:r>
    </w:p>
    <w:p w:rsidR="00E66C0F" w:rsidRDefault="00E66C0F" w:rsidP="00510192">
      <w:pPr>
        <w:jc w:val="both"/>
      </w:pPr>
      <w:r>
        <w:t xml:space="preserve">………………….. </w:t>
      </w:r>
      <w:r w:rsidR="00510192">
        <w:t xml:space="preserve">(Edición y estudio preliminar), </w:t>
      </w:r>
      <w:r w:rsidR="00510192">
        <w:rPr>
          <w:i/>
          <w:iCs/>
        </w:rPr>
        <w:t>Alberto Novión, La transición al grotesco criollo,</w:t>
      </w:r>
      <w:r w:rsidR="00510192">
        <w:t xml:space="preserve"> Buenos Aires, Eudeba, 2002.</w:t>
      </w:r>
    </w:p>
    <w:p w:rsidR="00E66C0F" w:rsidRPr="00034502" w:rsidRDefault="00E66C0F" w:rsidP="00510192">
      <w:pPr>
        <w:jc w:val="both"/>
        <w:rPr>
          <w:i/>
        </w:rPr>
      </w:pPr>
      <w:r>
        <w:t xml:space="preserve">…………………., “Armando Discépolo: entre el grotesco italiano y el grotesco criollo” en </w:t>
      </w:r>
      <w:r w:rsidR="00034502">
        <w:rPr>
          <w:i/>
        </w:rPr>
        <w:t xml:space="preserve">Latin American theatrereview, </w:t>
      </w:r>
      <w:r w:rsidR="00034502" w:rsidRPr="00034502">
        <w:t>Fall 1988</w:t>
      </w:r>
      <w:r w:rsidR="00034502">
        <w:t>.</w:t>
      </w:r>
    </w:p>
    <w:p w:rsidR="00034502" w:rsidRDefault="00034502" w:rsidP="00510192">
      <w:pPr>
        <w:jc w:val="both"/>
      </w:pPr>
      <w:r>
        <w:t xml:space="preserve">………………....., “Constantes del teatro popular en la Argentina” en AA.VV.,  </w:t>
      </w:r>
      <w:r>
        <w:rPr>
          <w:i/>
        </w:rPr>
        <w:t>Reflexiones sobre teatro latinoamericano del siglo veinte</w:t>
      </w:r>
      <w:r>
        <w:t>, Buenos Aires, Galerna-LemckeVelarg, 1989.</w:t>
      </w:r>
    </w:p>
    <w:p w:rsidR="00034502" w:rsidRPr="00034502" w:rsidRDefault="00034502" w:rsidP="00510192">
      <w:pPr>
        <w:jc w:val="both"/>
        <w:rPr>
          <w:i/>
        </w:rPr>
      </w:pPr>
      <w:r>
        <w:t xml:space="preserve">…………………., </w:t>
      </w:r>
      <w:r>
        <w:rPr>
          <w:i/>
        </w:rPr>
        <w:t>Cien años de Teatro Argentino</w:t>
      </w:r>
      <w:r>
        <w:t>, Buenos Aires, Galerna, 1994.</w:t>
      </w:r>
    </w:p>
    <w:p w:rsidR="00510192" w:rsidRDefault="00510192" w:rsidP="00510192">
      <w:pPr>
        <w:jc w:val="both"/>
      </w:pPr>
      <w:r>
        <w:t xml:space="preserve">Gladys Onega, </w:t>
      </w:r>
      <w:r>
        <w:rPr>
          <w:i/>
        </w:rPr>
        <w:t>La inmigración en la Literatura Argentina (1880-1910)</w:t>
      </w:r>
      <w:r>
        <w:t>, Buenos Aires, Galerna, 1969.</w:t>
      </w:r>
    </w:p>
    <w:p w:rsidR="00510192" w:rsidRDefault="00510192" w:rsidP="00510192">
      <w:pPr>
        <w:jc w:val="both"/>
        <w:rPr>
          <w:i/>
        </w:rPr>
      </w:pPr>
      <w:r>
        <w:t xml:space="preserve">Luis Ordaz, “Frustraciones y fracasos del período inmigratorio en los “grotescos criollos” de Armando Discépolo” en </w:t>
      </w:r>
      <w:r>
        <w:rPr>
          <w:i/>
        </w:rPr>
        <w:t>El teatro en el Río de la Plata</w:t>
      </w:r>
      <w:r>
        <w:t>, 2da edición, Buenos Aires, Leviatán. 1957.</w:t>
      </w:r>
    </w:p>
    <w:p w:rsidR="00510192" w:rsidRDefault="00510192" w:rsidP="00510192">
      <w:pPr>
        <w:jc w:val="both"/>
      </w:pPr>
      <w:r>
        <w:t xml:space="preserve">Marta Lena Paz, “Prefiguraciones del grotesco criollo en Carlos María Pacheco”, en </w:t>
      </w:r>
      <w:r>
        <w:rPr>
          <w:i/>
        </w:rPr>
        <w:t>Universidad</w:t>
      </w:r>
      <w:r>
        <w:t>, publicación de la Universidad Nacional del Litoral, Santa Fe, Nº 54, 1962.</w:t>
      </w:r>
    </w:p>
    <w:p w:rsidR="00510192" w:rsidRDefault="00510192" w:rsidP="00510192">
      <w:pPr>
        <w:jc w:val="both"/>
      </w:pPr>
      <w:r>
        <w:t xml:space="preserve">Beatriz Trastoy, “Nuevas tendencias en la escena argentina el neogrotesco” en </w:t>
      </w:r>
      <w:r>
        <w:rPr>
          <w:i/>
          <w:iCs/>
        </w:rPr>
        <w:t>Espacio de crítica e investigación teatral</w:t>
      </w:r>
      <w:r>
        <w:t>, Buenos Aires, Año 2 n ° 3 Diciembre 1987.</w:t>
      </w:r>
    </w:p>
    <w:p w:rsidR="00510192" w:rsidRDefault="00510192" w:rsidP="00510192">
      <w:pPr>
        <w:jc w:val="both"/>
      </w:pPr>
      <w:r>
        <w:lastRenderedPageBreak/>
        <w:t xml:space="preserve">……………….., “Una renovación fallida: Armando Discépolo y el grotesco criollo” en Cecilia Manzoni (comp), </w:t>
      </w:r>
      <w:r>
        <w:rPr>
          <w:i/>
        </w:rPr>
        <w:t>Historia crítica de la literatura argentina</w:t>
      </w:r>
      <w:r>
        <w:t>, Vol. VII, Buenos Aires, Sudamericana, 2009</w:t>
      </w:r>
    </w:p>
    <w:p w:rsidR="00510192" w:rsidRDefault="00510192" w:rsidP="00510192">
      <w:pPr>
        <w:jc w:val="both"/>
      </w:pPr>
      <w:r>
        <w:t xml:space="preserve">David Viñas, “Grotesco, inmigración y fracaso”, Prólogo de David Viñas a </w:t>
      </w:r>
      <w:r>
        <w:rPr>
          <w:i/>
        </w:rPr>
        <w:t>Obras escogidas de Armando Discépolo</w:t>
      </w:r>
      <w:r>
        <w:t>, Tomo 1, Buenos Aires, Jorge Alvarez, 1969.</w:t>
      </w:r>
    </w:p>
    <w:p w:rsidR="00510192" w:rsidRDefault="00510192" w:rsidP="00510192">
      <w:pPr>
        <w:pStyle w:val="Ttulo3"/>
        <w:jc w:val="both"/>
        <w:rPr>
          <w:sz w:val="24"/>
        </w:rPr>
      </w:pPr>
    </w:p>
    <w:p w:rsidR="00510192" w:rsidRDefault="00510192" w:rsidP="00510192">
      <w:pPr>
        <w:pStyle w:val="Ttulo3"/>
        <w:jc w:val="both"/>
        <w:rPr>
          <w:sz w:val="24"/>
        </w:rPr>
      </w:pPr>
      <w:r>
        <w:rPr>
          <w:sz w:val="24"/>
        </w:rPr>
        <w:t>Unidad III</w:t>
      </w:r>
    </w:p>
    <w:p w:rsidR="00510192" w:rsidRDefault="00510192" w:rsidP="00510192">
      <w:pPr>
        <w:pStyle w:val="Ttulo5"/>
        <w:rPr>
          <w:rFonts w:ascii="Book Antiqua" w:hAnsi="Book Antiqua"/>
          <w:sz w:val="24"/>
        </w:rPr>
      </w:pPr>
      <w:r>
        <w:rPr>
          <w:rFonts w:ascii="Book Antiqua" w:hAnsi="Book Antiqua"/>
          <w:sz w:val="24"/>
        </w:rPr>
        <w:t>Proto vanguardia y vanguardia literaria de la década del veinte. El grupo de Boedo</w:t>
      </w:r>
    </w:p>
    <w:p w:rsidR="00510192" w:rsidRDefault="00510192" w:rsidP="00510192">
      <w:pPr>
        <w:pStyle w:val="Textoindependiente"/>
      </w:pPr>
      <w:r>
        <w:t>Anticipos y rodeosvanguardistas: Baldomero Fernández Moreno. Ricardo Güiraldes. Oliverio Girondo. Los debates en torno a la lengua argentina y / o española en las dos primeras décadas del siglo XX argentinos. Norma estética, norma lingüística y norma literaria. El ultraísmo. Labor de Jorge Luis Borges en publicaciones ultraístas españolas. Publicaciones ultraístas españolas (</w:t>
      </w:r>
      <w:r>
        <w:rPr>
          <w:i/>
          <w:iCs/>
        </w:rPr>
        <w:t>Grecia</w:t>
      </w:r>
      <w:r>
        <w:t xml:space="preserve">, </w:t>
      </w:r>
      <w:r>
        <w:rPr>
          <w:i/>
          <w:iCs/>
        </w:rPr>
        <w:t>Ultra</w:t>
      </w:r>
      <w:r>
        <w:t>) y su recepción en Argentina (</w:t>
      </w:r>
      <w:r>
        <w:rPr>
          <w:i/>
          <w:iCs/>
        </w:rPr>
        <w:t>Proa</w:t>
      </w:r>
      <w:r>
        <w:t xml:space="preserve">, </w:t>
      </w:r>
      <w:r>
        <w:rPr>
          <w:i/>
          <w:iCs/>
        </w:rPr>
        <w:t>Martín Fierro</w:t>
      </w:r>
      <w:r>
        <w:t xml:space="preserve">, </w:t>
      </w:r>
      <w:r>
        <w:rPr>
          <w:i/>
          <w:iCs/>
        </w:rPr>
        <w:t>Nosotros</w:t>
      </w:r>
      <w:r>
        <w:t xml:space="preserve">). La vanguardia: </w:t>
      </w:r>
      <w:r>
        <w:rPr>
          <w:i/>
          <w:iCs/>
        </w:rPr>
        <w:t>Proa</w:t>
      </w:r>
      <w:r>
        <w:t xml:space="preserve"> / </w:t>
      </w:r>
      <w:r>
        <w:rPr>
          <w:i/>
          <w:iCs/>
        </w:rPr>
        <w:t>Martín Fierro</w:t>
      </w:r>
      <w:r>
        <w:t xml:space="preserve">, El grupo de Florida. Conflictos entre estéticas vanguardistas y estéticas realistas-naturalistas. Presencia de la </w:t>
      </w:r>
      <w:r>
        <w:rPr>
          <w:i/>
          <w:iCs/>
        </w:rPr>
        <w:t>Revista de Occidente</w:t>
      </w:r>
      <w:r>
        <w:t xml:space="preserve"> y el campo intelectual durante la década del veinte. Magisterio de José Ortega y Gasset en el ensayo argentino. Los </w:t>
      </w:r>
      <w:r>
        <w:rPr>
          <w:i/>
          <w:iCs/>
        </w:rPr>
        <w:t>Cursos de Cultura Católica</w:t>
      </w:r>
      <w:r>
        <w:t xml:space="preserve"> y la opción estética española.</w:t>
      </w:r>
    </w:p>
    <w:p w:rsidR="00510192" w:rsidRDefault="00510192" w:rsidP="00510192">
      <w:pPr>
        <w:pStyle w:val="Textoindependiente2"/>
        <w:rPr>
          <w:rFonts w:ascii="Book Antiqua" w:hAnsi="Book Antiqua"/>
          <w:b/>
          <w:bCs/>
        </w:rPr>
      </w:pPr>
    </w:p>
    <w:p w:rsidR="00510192" w:rsidRDefault="00510192" w:rsidP="00510192">
      <w:pPr>
        <w:pStyle w:val="Textoindependiente2"/>
        <w:rPr>
          <w:rFonts w:ascii="Book Antiqua" w:hAnsi="Book Antiqua"/>
          <w:b/>
          <w:bCs/>
        </w:rPr>
      </w:pPr>
      <w:r>
        <w:rPr>
          <w:rFonts w:ascii="Book Antiqua" w:hAnsi="Book Antiqua"/>
          <w:b/>
          <w:bCs/>
        </w:rPr>
        <w:t>Textos:</w:t>
      </w:r>
    </w:p>
    <w:p w:rsidR="00510192" w:rsidRDefault="00510192" w:rsidP="00510192">
      <w:pPr>
        <w:jc w:val="both"/>
      </w:pPr>
      <w:r>
        <w:t xml:space="preserve">*Enrique Banchs, </w:t>
      </w:r>
      <w:r>
        <w:rPr>
          <w:i/>
          <w:iCs/>
        </w:rPr>
        <w:t>Obra Poética,</w:t>
      </w:r>
      <w:r>
        <w:t xml:space="preserve"> Buenos Aires, Academi</w:t>
      </w:r>
      <w:r w:rsidR="00A232D1">
        <w:t xml:space="preserve">a Argentina de Letras, 1973. </w:t>
      </w:r>
    </w:p>
    <w:p w:rsidR="00510192" w:rsidRDefault="00510192" w:rsidP="00510192">
      <w:pPr>
        <w:jc w:val="both"/>
      </w:pPr>
      <w:r>
        <w:t xml:space="preserve">--------------------, </w:t>
      </w:r>
      <w:r>
        <w:rPr>
          <w:i/>
          <w:iCs/>
        </w:rPr>
        <w:t>Breve Antología Poética</w:t>
      </w:r>
      <w:r>
        <w:t>, Buenos Aires, Ediciones Culturales Olivetti, 1971.</w:t>
      </w:r>
    </w:p>
    <w:p w:rsidR="00510192" w:rsidRDefault="00510192" w:rsidP="00510192">
      <w:pPr>
        <w:jc w:val="both"/>
      </w:pPr>
      <w:r>
        <w:t xml:space="preserve">*Jorge Luis Borges, </w:t>
      </w:r>
      <w:r>
        <w:rPr>
          <w:i/>
          <w:iCs/>
        </w:rPr>
        <w:t>Obras Completas</w:t>
      </w:r>
      <w:r>
        <w:t xml:space="preserve">, </w:t>
      </w:r>
      <w:r>
        <w:rPr>
          <w:i/>
          <w:iCs/>
        </w:rPr>
        <w:t>(1923-1972)</w:t>
      </w:r>
      <w:r>
        <w:t xml:space="preserve"> Buenos Aires, Editorial Emecé, 1974. (*) </w:t>
      </w:r>
    </w:p>
    <w:p w:rsidR="00510192" w:rsidRDefault="00510192" w:rsidP="00510192">
      <w:pPr>
        <w:jc w:val="both"/>
      </w:pPr>
      <w:r>
        <w:t xml:space="preserve">*Elías Castelnuovo, </w:t>
      </w:r>
      <w:r>
        <w:rPr>
          <w:i/>
        </w:rPr>
        <w:t>Larvas</w:t>
      </w:r>
      <w:r>
        <w:t xml:space="preserve">, Buenos Aires, Biblioteca Nacional, 2013. </w:t>
      </w:r>
    </w:p>
    <w:p w:rsidR="00510192" w:rsidRDefault="00510192" w:rsidP="00510192">
      <w:pPr>
        <w:numPr>
          <w:ilvl w:val="0"/>
          <w:numId w:val="8"/>
        </w:numPr>
        <w:jc w:val="both"/>
      </w:pPr>
      <w:r>
        <w:t xml:space="preserve">Jacobo Fijman, </w:t>
      </w:r>
      <w:r>
        <w:rPr>
          <w:i/>
          <w:iCs/>
        </w:rPr>
        <w:t>Obra Poética,</w:t>
      </w:r>
      <w:r>
        <w:t xml:space="preserve"> Buenos Aires, La Torre Abolida, 1983.</w:t>
      </w:r>
    </w:p>
    <w:p w:rsidR="00510192" w:rsidRDefault="00510192" w:rsidP="00510192">
      <w:pPr>
        <w:pStyle w:val="Textoindependiente"/>
      </w:pPr>
      <w:r>
        <w:t xml:space="preserve">*Oliverio Girondo, </w:t>
      </w:r>
      <w:r>
        <w:rPr>
          <w:i/>
          <w:iCs/>
        </w:rPr>
        <w:t>Obra Completa</w:t>
      </w:r>
      <w:r>
        <w:t>, Edición Crítica, Raúl Antelo Coordinador, ALLCA XX / Editorial Sudamericana, 1999. (</w:t>
      </w:r>
      <w:r>
        <w:sym w:font="Symbol" w:char="002A"/>
      </w:r>
      <w:r>
        <w:t>)</w:t>
      </w:r>
    </w:p>
    <w:p w:rsidR="00510192" w:rsidRDefault="00510192" w:rsidP="00510192">
      <w:pPr>
        <w:pStyle w:val="Textoindependiente"/>
      </w:pPr>
      <w:r>
        <w:t xml:space="preserve">*Raúl González Tuñón, </w:t>
      </w:r>
      <w:r>
        <w:rPr>
          <w:i/>
          <w:iCs/>
        </w:rPr>
        <w:t>Antología,</w:t>
      </w:r>
      <w:r>
        <w:t xml:space="preserve"> Prólogo David Viñas, Selección y Notas María Gabriela Mizrahi, Buenos Aires, Ediciones Instituto Movilizador de Fondos Cooperativos, 1992. (</w:t>
      </w:r>
      <w:r>
        <w:sym w:font="Symbol" w:char="002A"/>
      </w:r>
      <w:r>
        <w:t>)</w:t>
      </w:r>
    </w:p>
    <w:p w:rsidR="00510192" w:rsidRDefault="00510192" w:rsidP="00510192">
      <w:pPr>
        <w:pStyle w:val="Textoindependiente"/>
      </w:pPr>
      <w:r>
        <w:t xml:space="preserve">*Ricardo Güiraldes, </w:t>
      </w:r>
      <w:r>
        <w:rPr>
          <w:i/>
          <w:iCs/>
        </w:rPr>
        <w:t>El Cencerro de Cristal</w:t>
      </w:r>
      <w:r>
        <w:t>, Buenos Aires, Imprenta de José Tragant,</w:t>
      </w:r>
      <w:r w:rsidR="00A232D1">
        <w:t xml:space="preserve"> Librería la Facultad, 1915. </w:t>
      </w:r>
    </w:p>
    <w:p w:rsidR="00510192" w:rsidRDefault="00510192" w:rsidP="00510192">
      <w:pPr>
        <w:pStyle w:val="Textoindependiente"/>
      </w:pPr>
      <w:r>
        <w:t xml:space="preserve">*Leopoldo Marechal, </w:t>
      </w:r>
      <w:r>
        <w:rPr>
          <w:i/>
          <w:iCs/>
        </w:rPr>
        <w:t>Poesía, (1924-1950),</w:t>
      </w:r>
      <w:r>
        <w:t xml:space="preserve"> Edición y prólogo de Pedro Luis Barcia, Buenos Aires, Ediciones del 80, 1984. </w:t>
      </w:r>
    </w:p>
    <w:p w:rsidR="00510192" w:rsidRDefault="00510192" w:rsidP="00510192">
      <w:pPr>
        <w:pStyle w:val="Textoindependiente"/>
        <w:numPr>
          <w:ilvl w:val="0"/>
          <w:numId w:val="8"/>
        </w:numPr>
      </w:pPr>
      <w:r>
        <w:t xml:space="preserve">Leopoldo Marechal, </w:t>
      </w:r>
      <w:r>
        <w:rPr>
          <w:i/>
          <w:iCs/>
        </w:rPr>
        <w:t xml:space="preserve">Adán Buenosayres, </w:t>
      </w:r>
      <w:r>
        <w:t xml:space="preserve">(Edición, Introducción y Notas de Pedro Barcia), Madrid, Clásicos Castalia, 1994. </w:t>
      </w:r>
    </w:p>
    <w:p w:rsidR="00510192" w:rsidRDefault="00510192" w:rsidP="00510192">
      <w:pPr>
        <w:pStyle w:val="Textoindependiente"/>
        <w:numPr>
          <w:ilvl w:val="0"/>
          <w:numId w:val="8"/>
        </w:numPr>
      </w:pPr>
      <w:r>
        <w:t xml:space="preserve">Carlos Mastronardi, </w:t>
      </w:r>
      <w:r>
        <w:rPr>
          <w:i/>
          <w:iCs/>
        </w:rPr>
        <w:t>Poesía Completas</w:t>
      </w:r>
      <w:r>
        <w:t>, Prólogo de Juan Carlos Ghiano, Academia Argentina de Letras, Buenos Aires, 1982.</w:t>
      </w:r>
    </w:p>
    <w:p w:rsidR="00510192" w:rsidRDefault="00510192" w:rsidP="00510192">
      <w:pPr>
        <w:pStyle w:val="Textoindependiente"/>
        <w:numPr>
          <w:ilvl w:val="0"/>
          <w:numId w:val="8"/>
        </w:numPr>
      </w:pPr>
      <w:r>
        <w:t xml:space="preserve">Ricardo Molinari, </w:t>
      </w:r>
      <w:r>
        <w:rPr>
          <w:i/>
          <w:iCs/>
        </w:rPr>
        <w:t>Las Sombras del Pájaro Tostado</w:t>
      </w:r>
      <w:r>
        <w:t xml:space="preserve">, </w:t>
      </w:r>
      <w:r>
        <w:rPr>
          <w:i/>
          <w:iCs/>
        </w:rPr>
        <w:t>(1923-1973)</w:t>
      </w:r>
      <w:r>
        <w:t xml:space="preserve"> Buenos Aires, Editorial El Mangrullo, 1974.</w:t>
      </w:r>
    </w:p>
    <w:p w:rsidR="00510192" w:rsidRDefault="00510192" w:rsidP="00510192">
      <w:pPr>
        <w:pStyle w:val="Textoindependiente"/>
        <w:numPr>
          <w:ilvl w:val="0"/>
          <w:numId w:val="8"/>
        </w:numPr>
      </w:pPr>
      <w:r>
        <w:t xml:space="preserve">Juan Palazzo, </w:t>
      </w:r>
      <w:r>
        <w:rPr>
          <w:i/>
        </w:rPr>
        <w:t>La casa por dentro</w:t>
      </w:r>
      <w:r>
        <w:t>, Buenos Aires, Imprenta López, 1921.</w:t>
      </w:r>
    </w:p>
    <w:p w:rsidR="00510192" w:rsidRDefault="00510192" w:rsidP="00510192">
      <w:pPr>
        <w:pStyle w:val="Textoindependiente"/>
        <w:numPr>
          <w:ilvl w:val="0"/>
          <w:numId w:val="8"/>
        </w:numPr>
      </w:pPr>
      <w:r>
        <w:t xml:space="preserve">Conrado NaléRoxlo, </w:t>
      </w:r>
      <w:r>
        <w:rPr>
          <w:i/>
          <w:iCs/>
        </w:rPr>
        <w:t>Poesía Completa</w:t>
      </w:r>
      <w:r>
        <w:t>, Buenos Aires, Editorial Huemul, 1967.</w:t>
      </w:r>
    </w:p>
    <w:p w:rsidR="00510192" w:rsidRDefault="00510192" w:rsidP="00510192">
      <w:pPr>
        <w:pStyle w:val="Ttulo4"/>
        <w:jc w:val="both"/>
      </w:pPr>
    </w:p>
    <w:p w:rsidR="00510192" w:rsidRDefault="00510192" w:rsidP="00510192">
      <w:pPr>
        <w:pStyle w:val="Ttulo4"/>
        <w:jc w:val="both"/>
      </w:pPr>
      <w:r>
        <w:t>Bibliografía Unidad III.</w:t>
      </w:r>
    </w:p>
    <w:p w:rsidR="00510192" w:rsidRDefault="00510192" w:rsidP="00510192">
      <w:pPr>
        <w:pStyle w:val="Ttulo4"/>
        <w:jc w:val="both"/>
      </w:pPr>
    </w:p>
    <w:p w:rsidR="00510192" w:rsidRDefault="00510192" w:rsidP="00510192">
      <w:pPr>
        <w:pStyle w:val="Ttulo4"/>
        <w:jc w:val="both"/>
      </w:pPr>
      <w:r>
        <w:t>Sobre ‘vanguardia argentina’:</w:t>
      </w:r>
    </w:p>
    <w:p w:rsidR="00510192" w:rsidRDefault="00510192" w:rsidP="00510192">
      <w:pPr>
        <w:pStyle w:val="Textoindependiente"/>
        <w:numPr>
          <w:ilvl w:val="1"/>
          <w:numId w:val="10"/>
        </w:numPr>
        <w:rPr>
          <w:b/>
        </w:rPr>
      </w:pPr>
      <w:r>
        <w:rPr>
          <w:b/>
        </w:rPr>
        <w:t>Antologías:</w:t>
      </w:r>
    </w:p>
    <w:p w:rsidR="00510192" w:rsidRDefault="00510192" w:rsidP="00510192">
      <w:pPr>
        <w:pStyle w:val="Textoindependiente"/>
      </w:pPr>
      <w:r>
        <w:lastRenderedPageBreak/>
        <w:t xml:space="preserve">Adolfo Prieto, </w:t>
      </w:r>
      <w:r>
        <w:rPr>
          <w:i/>
          <w:iCs/>
        </w:rPr>
        <w:t>Antología de Boedo y Florida</w:t>
      </w:r>
      <w:r>
        <w:t>, Córdoba, Universidad Nacional de Córdoba, 1964.</w:t>
      </w:r>
    </w:p>
    <w:p w:rsidR="00510192" w:rsidRDefault="00510192" w:rsidP="00510192">
      <w:pPr>
        <w:pStyle w:val="Textoindependiente"/>
      </w:pPr>
      <w:r>
        <w:t xml:space="preserve">Fabiana A. Sordi (selección, estudio y notas), </w:t>
      </w:r>
      <w:r>
        <w:rPr>
          <w:i/>
          <w:iCs/>
        </w:rPr>
        <w:t>Florida y Boedo, Antología de Vanguardias Argentinas,</w:t>
      </w:r>
      <w:r>
        <w:t xml:space="preserve"> Buenos Aires, Santillana, 1998.</w:t>
      </w:r>
    </w:p>
    <w:p w:rsidR="00510192" w:rsidRDefault="00510192" w:rsidP="00510192">
      <w:pPr>
        <w:pStyle w:val="Textoindependiente"/>
      </w:pPr>
      <w:r>
        <w:t xml:space="preserve">Pedro Juan Vignale, César Tiempo, </w:t>
      </w:r>
      <w:r>
        <w:rPr>
          <w:i/>
          <w:iCs/>
        </w:rPr>
        <w:t>Exposición de la Actual Poesía Argentina(1922- 1927)</w:t>
      </w:r>
      <w:r>
        <w:t xml:space="preserve"> Buenos Aires, Editorial Minerva, 1927.</w:t>
      </w:r>
    </w:p>
    <w:p w:rsidR="00510192" w:rsidRDefault="00510192" w:rsidP="00510192">
      <w:pPr>
        <w:pStyle w:val="Textoindependiente"/>
      </w:pPr>
      <w:r>
        <w:t xml:space="preserve">Julia PrilutskyFarny, </w:t>
      </w:r>
      <w:r>
        <w:rPr>
          <w:i/>
          <w:iCs/>
        </w:rPr>
        <w:t>Antología de Cuentistas Rioplatenses</w:t>
      </w:r>
      <w:r>
        <w:t>, Buenos Aires, Ediciones Tres Tiempos, 1982.</w:t>
      </w:r>
    </w:p>
    <w:p w:rsidR="00510192" w:rsidRDefault="00510192" w:rsidP="00510192">
      <w:pPr>
        <w:jc w:val="both"/>
        <w:rPr>
          <w:b/>
        </w:rPr>
      </w:pPr>
    </w:p>
    <w:p w:rsidR="00510192" w:rsidRDefault="00510192" w:rsidP="00510192">
      <w:pPr>
        <w:jc w:val="both"/>
        <w:rPr>
          <w:b/>
        </w:rPr>
      </w:pPr>
      <w:r>
        <w:rPr>
          <w:b/>
        </w:rPr>
        <w:t>1.2. Estudios:</w:t>
      </w:r>
    </w:p>
    <w:p w:rsidR="00510192" w:rsidRDefault="00510192" w:rsidP="00510192">
      <w:pPr>
        <w:jc w:val="both"/>
      </w:pPr>
      <w:r>
        <w:t xml:space="preserve">AA. VV. </w:t>
      </w:r>
      <w:r>
        <w:rPr>
          <w:i/>
          <w:iCs/>
        </w:rPr>
        <w:t>Borges y la crítica, antología,</w:t>
      </w:r>
      <w:r>
        <w:t xml:space="preserve">  Buenos Aires, CEAL, 1981.</w:t>
      </w:r>
    </w:p>
    <w:p w:rsidR="00510192" w:rsidRDefault="00510192" w:rsidP="00510192">
      <w:pPr>
        <w:jc w:val="both"/>
        <w:rPr>
          <w:b/>
          <w:bCs/>
        </w:rPr>
      </w:pPr>
      <w:r>
        <w:t xml:space="preserve">AA. VV. </w:t>
      </w:r>
      <w:r>
        <w:rPr>
          <w:i/>
          <w:iCs/>
        </w:rPr>
        <w:t>La crítica literaria contemporánea</w:t>
      </w:r>
      <w:r>
        <w:t xml:space="preserve">, Volúmenes 1 y 2, Buenos Aires, CEAL, 1981 </w:t>
      </w:r>
    </w:p>
    <w:p w:rsidR="00510192" w:rsidRDefault="00510192" w:rsidP="00510192">
      <w:pPr>
        <w:pStyle w:val="Textoindependiente2"/>
        <w:rPr>
          <w:rFonts w:ascii="Book Antiqua" w:hAnsi="Book Antiqua"/>
        </w:rPr>
      </w:pPr>
      <w:r>
        <w:rPr>
          <w:rFonts w:ascii="Book Antiqua" w:hAnsi="Book Antiqua"/>
        </w:rPr>
        <w:t xml:space="preserve">AA. VV. </w:t>
      </w:r>
      <w:r>
        <w:rPr>
          <w:rFonts w:ascii="Book Antiqua" w:hAnsi="Book Antiqua"/>
          <w:i/>
          <w:iCs/>
        </w:rPr>
        <w:t>Homenaje a Oliverio Girondo (1981- 1967),</w:t>
      </w:r>
      <w:r>
        <w:rPr>
          <w:rFonts w:ascii="Book Antiqua" w:hAnsi="Book Antiqua"/>
        </w:rPr>
        <w:t xml:space="preserve"> Buenos Aires, Academia Argentina de Letras, 1993.</w:t>
      </w:r>
    </w:p>
    <w:p w:rsidR="00510192" w:rsidRDefault="00510192" w:rsidP="00510192">
      <w:pPr>
        <w:pStyle w:val="Textoindependiente"/>
        <w:rPr>
          <w:b/>
          <w:bCs/>
        </w:rPr>
      </w:pPr>
      <w:r>
        <w:t xml:space="preserve">AA. VV. </w:t>
      </w:r>
      <w:r>
        <w:rPr>
          <w:i/>
          <w:iCs/>
        </w:rPr>
        <w:t>Homenaje a Jorge Luis Borges,</w:t>
      </w:r>
      <w:r>
        <w:t xml:space="preserve"> Madrid, Cuadernos Hispanoamericanos 505 / 507 Julio - Septiembre 1992</w:t>
      </w:r>
    </w:p>
    <w:p w:rsidR="00510192" w:rsidRDefault="00510192" w:rsidP="00510192">
      <w:pPr>
        <w:pStyle w:val="Textoindependiente"/>
      </w:pPr>
      <w:r>
        <w:t xml:space="preserve">Juan Jacobo Bajarlía, </w:t>
      </w:r>
      <w:r>
        <w:rPr>
          <w:i/>
          <w:iCs/>
        </w:rPr>
        <w:t>Literatura de Vanguardia, del “Ulises” de Joyce y las escuelas poéticas,</w:t>
      </w:r>
      <w:r>
        <w:t xml:space="preserve"> Buenos Aires, Colección Universal- Editorial Araujo, Buenos Aires, 1966.</w:t>
      </w:r>
    </w:p>
    <w:p w:rsidR="00510192" w:rsidRDefault="00510192" w:rsidP="00510192">
      <w:pPr>
        <w:jc w:val="both"/>
      </w:pPr>
      <w:r>
        <w:t xml:space="preserve">LeonidasBarletta, </w:t>
      </w:r>
      <w:r>
        <w:rPr>
          <w:i/>
          <w:iCs/>
        </w:rPr>
        <w:t>Boedo y Florida, una versión diferente</w:t>
      </w:r>
      <w:r>
        <w:t>, Buenos Aires, Editorial Metrópoli, 1967.</w:t>
      </w:r>
    </w:p>
    <w:p w:rsidR="00510192" w:rsidRDefault="00510192" w:rsidP="00510192">
      <w:pPr>
        <w:jc w:val="both"/>
      </w:pPr>
      <w:r>
        <w:t xml:space="preserve">Cayetano Córdoba Iturburu, </w:t>
      </w:r>
      <w:r>
        <w:rPr>
          <w:i/>
          <w:iCs/>
        </w:rPr>
        <w:t>La Revolución Martinfierrista</w:t>
      </w:r>
      <w:r>
        <w:t>, Buenos Aires, Ediciones Culturales Argentinas, 1962.</w:t>
      </w:r>
    </w:p>
    <w:p w:rsidR="00510192" w:rsidRDefault="00510192" w:rsidP="00510192">
      <w:pPr>
        <w:jc w:val="both"/>
      </w:pPr>
      <w:r>
        <w:t xml:space="preserve">Cayetano Córdoba Iturburu, </w:t>
      </w:r>
      <w:r>
        <w:rPr>
          <w:i/>
          <w:iCs/>
        </w:rPr>
        <w:t>El movimiento Martinfierrista</w:t>
      </w:r>
      <w:r>
        <w:t xml:space="preserve">, Buenos Aires, Ediciones Culturales Olivetti, 1967. </w:t>
      </w:r>
    </w:p>
    <w:p w:rsidR="00510192" w:rsidRDefault="00510192" w:rsidP="00510192">
      <w:pPr>
        <w:jc w:val="both"/>
      </w:pPr>
      <w:r>
        <w:t xml:space="preserve">Julio César Forcat, </w:t>
      </w:r>
      <w:r>
        <w:rPr>
          <w:i/>
        </w:rPr>
        <w:t>El simbolismo espiritual en la obra poética de Leopoldo Marechal</w:t>
      </w:r>
      <w:r>
        <w:t>, Santa Fe, Argentina, Ministerios de Educación y Cultura de la Provincia de Santa Fe, Subsecretaría de Cultura, Fundación Arcien, 1992.</w:t>
      </w:r>
    </w:p>
    <w:p w:rsidR="00510192" w:rsidRDefault="00510192" w:rsidP="00510192">
      <w:pPr>
        <w:jc w:val="both"/>
      </w:pPr>
      <w:r>
        <w:t xml:space="preserve">Claudia Gilman, “Florida y Boedo: hostilidades y acuerdos” en </w:t>
      </w:r>
      <w:hyperlink r:id="rId8" w:history="1">
        <w:r>
          <w:rPr>
            <w:rStyle w:val="Hipervnculo"/>
          </w:rPr>
          <w:t>www.academia.edu</w:t>
        </w:r>
      </w:hyperlink>
      <w:r>
        <w:t xml:space="preserve"> [fecha de consulta, 20-07-2015]</w:t>
      </w:r>
    </w:p>
    <w:p w:rsidR="00510192" w:rsidRDefault="00510192" w:rsidP="00510192">
      <w:pPr>
        <w:jc w:val="both"/>
      </w:pPr>
      <w:r>
        <w:t xml:space="preserve">Eduardo González Lanuza, </w:t>
      </w:r>
      <w:r>
        <w:rPr>
          <w:i/>
          <w:iCs/>
        </w:rPr>
        <w:t>Los Martinfierristas</w:t>
      </w:r>
      <w:r>
        <w:t xml:space="preserve">, Buenos Aires,  Ediciones Culturales Argentinas, 1961. </w:t>
      </w:r>
    </w:p>
    <w:p w:rsidR="00DE4F55" w:rsidRPr="00DE4F55" w:rsidRDefault="00DE4F55" w:rsidP="00510192">
      <w:pPr>
        <w:jc w:val="both"/>
      </w:pPr>
      <w:r>
        <w:t xml:space="preserve">Jerónimo Ledesma, “Rupturas de vanguardia en la década del 20. Ultraísmo, Martinfierrismo”, Celina Manzoni (directora) </w:t>
      </w:r>
      <w:r>
        <w:rPr>
          <w:i/>
        </w:rPr>
        <w:t>Historia Crítica de la Literatura Argentina</w:t>
      </w:r>
      <w:r>
        <w:t xml:space="preserve">, </w:t>
      </w:r>
      <w:r>
        <w:rPr>
          <w:i/>
        </w:rPr>
        <w:t>Vol VII</w:t>
      </w:r>
      <w:r>
        <w:t>, Buenos Aires, Emecé, 2009.</w:t>
      </w:r>
    </w:p>
    <w:p w:rsidR="00510192" w:rsidRDefault="00510192" w:rsidP="00510192">
      <w:pPr>
        <w:jc w:val="both"/>
      </w:pPr>
      <w:r>
        <w:t xml:space="preserve">Graciela Maturo, </w:t>
      </w:r>
      <w:r>
        <w:rPr>
          <w:i/>
        </w:rPr>
        <w:t>Marechal, el camino hacia la belleza</w:t>
      </w:r>
      <w:r>
        <w:t>, Buenos Aires, Biblos, 1999.</w:t>
      </w:r>
    </w:p>
    <w:p w:rsidR="00510192" w:rsidRDefault="00510192" w:rsidP="00510192">
      <w:pPr>
        <w:pStyle w:val="Textoindependiente"/>
      </w:pPr>
      <w:r>
        <w:t xml:space="preserve">Nelson Osorio, “Para una caracterización histórica del vanguardismo literario hispanoamericano” en </w:t>
      </w:r>
      <w:r>
        <w:rPr>
          <w:i/>
          <w:iCs/>
        </w:rPr>
        <w:t>Revista Iberoamericana</w:t>
      </w:r>
      <w:r>
        <w:t>, N ° 114-115, enero-junio 1981.</w:t>
      </w:r>
    </w:p>
    <w:p w:rsidR="00510192" w:rsidRDefault="00510192" w:rsidP="00510192">
      <w:pPr>
        <w:pStyle w:val="Textoindependiente"/>
      </w:pPr>
      <w:r>
        <w:t xml:space="preserve">Adriana Rodríguez Pérsico, “La literatura de Castelnuovo. El lado oscuro de la modernidad”, en </w:t>
      </w:r>
      <w:r>
        <w:rPr>
          <w:i/>
        </w:rPr>
        <w:t>Figuras y figuraciones críticas</w:t>
      </w:r>
      <w:r>
        <w:t>, Buenos Aires, Universidad de Buenos Aires, 2012.</w:t>
      </w:r>
    </w:p>
    <w:p w:rsidR="00510192" w:rsidRDefault="00510192" w:rsidP="00510192">
      <w:pPr>
        <w:pStyle w:val="Textoindependiente"/>
      </w:pPr>
      <w:r>
        <w:t xml:space="preserve">Nélida Salvador, </w:t>
      </w:r>
      <w:r>
        <w:rPr>
          <w:i/>
          <w:iCs/>
        </w:rPr>
        <w:t>Revistas Argentinas de Vanguardia, (1920-1930</w:t>
      </w:r>
      <w:r>
        <w:t>), Buenos Aires, Universidad de Buenos Aires, Facultad de Filosofía y Letras, 1962.</w:t>
      </w:r>
    </w:p>
    <w:p w:rsidR="00845BE4" w:rsidRPr="00501B56" w:rsidRDefault="00845BE4" w:rsidP="00510192">
      <w:pPr>
        <w:pStyle w:val="Textoindependiente"/>
      </w:pPr>
      <w:r>
        <w:t>----------------------, “Delimitaciones de un género literario: Florida y Boedo” en Julio C. Díaz Usandivaras, (</w:t>
      </w:r>
      <w:r w:rsidR="00501B56">
        <w:t xml:space="preserve">coord..), </w:t>
      </w:r>
      <w:r w:rsidR="00501B56">
        <w:rPr>
          <w:i/>
        </w:rPr>
        <w:t>Cinco siglos de literatura en la Argentina</w:t>
      </w:r>
      <w:r w:rsidR="00501B56">
        <w:t>, Buenos Aires, Corregidor, 1993.</w:t>
      </w:r>
    </w:p>
    <w:p w:rsidR="00510192" w:rsidRDefault="00510192" w:rsidP="00510192">
      <w:pPr>
        <w:pStyle w:val="Textoindependiente"/>
      </w:pPr>
      <w:r>
        <w:t xml:space="preserve">Beatriz Sarlo, “Vanguardia y criollismo: la aventura de “Martín Fierro”, en Carlos Altamirano y Beatriz Sarlo, </w:t>
      </w:r>
      <w:r>
        <w:rPr>
          <w:i/>
          <w:iCs/>
        </w:rPr>
        <w:t>Ensayos Argentinos</w:t>
      </w:r>
      <w:r>
        <w:t>, Buenos Aires, CEAL, 1983.</w:t>
      </w:r>
    </w:p>
    <w:p w:rsidR="00510192" w:rsidRDefault="00510192" w:rsidP="00510192">
      <w:pPr>
        <w:pStyle w:val="Textoindependiente"/>
      </w:pPr>
      <w:r>
        <w:t xml:space="preserve">Beatriz Sarlo, </w:t>
      </w:r>
      <w:r>
        <w:rPr>
          <w:i/>
          <w:iCs/>
        </w:rPr>
        <w:t>Una modernidad periférica: Buenos Aires 1920 y 1930</w:t>
      </w:r>
      <w:r>
        <w:t xml:space="preserve">, Buenos Aires, Ediciones Nueva Visión, 1988. </w:t>
      </w:r>
    </w:p>
    <w:p w:rsidR="00510192" w:rsidRDefault="00510192" w:rsidP="00510192">
      <w:pPr>
        <w:pStyle w:val="Textoindependiente"/>
      </w:pPr>
      <w:r>
        <w:lastRenderedPageBreak/>
        <w:t>Beatriz Sarlo</w:t>
      </w:r>
      <w:r>
        <w:rPr>
          <w:i/>
          <w:iCs/>
        </w:rPr>
        <w:t>, Borges, un escritor en las orillas,</w:t>
      </w:r>
      <w:r>
        <w:t xml:space="preserve"> Buenos Aires, Ariel, 1995.</w:t>
      </w:r>
    </w:p>
    <w:p w:rsidR="00510192" w:rsidRDefault="00510192" w:rsidP="00510192">
      <w:pPr>
        <w:pStyle w:val="Textoindependiente"/>
        <w:rPr>
          <w:i/>
        </w:rPr>
      </w:pPr>
      <w:r>
        <w:t>Marta Scrimaglio</w:t>
      </w:r>
      <w:r>
        <w:rPr>
          <w:i/>
        </w:rPr>
        <w:t xml:space="preserve">, </w:t>
      </w:r>
      <w:r>
        <w:rPr>
          <w:i/>
          <w:iCs/>
        </w:rPr>
        <w:t>Literatura Argentina de Vanguardia, (1920-1930),</w:t>
      </w:r>
      <w:r>
        <w:rPr>
          <w:i/>
        </w:rPr>
        <w:t xml:space="preserve"> Rosario, República Argentina, Editorial Biblioteca, 1970.</w:t>
      </w:r>
    </w:p>
    <w:p w:rsidR="00510192" w:rsidRDefault="00510192" w:rsidP="00510192">
      <w:pPr>
        <w:pStyle w:val="Textoindependiente"/>
      </w:pPr>
      <w:r>
        <w:t xml:space="preserve">Oscar Terán, “Modernos intensos en los veintes”, </w:t>
      </w:r>
      <w:r>
        <w:rPr>
          <w:i/>
          <w:iCs/>
        </w:rPr>
        <w:t>Prismas</w:t>
      </w:r>
      <w:r>
        <w:t xml:space="preserve">, Buenos Aires, Universidad Nacional de Quilmes, N° 1, 1997. </w:t>
      </w:r>
    </w:p>
    <w:p w:rsidR="00502986" w:rsidRPr="00067E40" w:rsidRDefault="00502986" w:rsidP="00510192">
      <w:pPr>
        <w:pStyle w:val="Textoindependiente"/>
      </w:pPr>
      <w:r>
        <w:t>Oscar Traversa, “Martín Fierro como periódico”,</w:t>
      </w:r>
      <w:r w:rsidR="00DE4F55">
        <w:t xml:space="preserve"> Sylvia Saítta (directora),</w:t>
      </w:r>
      <w:r w:rsidR="00067E40">
        <w:rPr>
          <w:i/>
        </w:rPr>
        <w:t xml:space="preserve"> Historia Crítica de la Literatura Argentina, Vol IX</w:t>
      </w:r>
      <w:r w:rsidR="00067E40">
        <w:t xml:space="preserve">, Buenos Aires, Emecé, </w:t>
      </w:r>
      <w:r w:rsidR="00DE4F55">
        <w:t>2004.</w:t>
      </w:r>
    </w:p>
    <w:p w:rsidR="00510192" w:rsidRDefault="00510192" w:rsidP="00510192">
      <w:pPr>
        <w:pStyle w:val="Textoindependiente"/>
      </w:pPr>
      <w:r>
        <w:t xml:space="preserve">Gloria Videla, El Ultraísmo, Estudios sobre movimientos poéticos de Vanguardia en España, Madrid- Buenos Aires, Editorial Gredos, 1963. </w:t>
      </w:r>
    </w:p>
    <w:p w:rsidR="00510192" w:rsidRDefault="00510192" w:rsidP="00510192">
      <w:pPr>
        <w:pStyle w:val="Textoindependiente"/>
      </w:pPr>
      <w:r>
        <w:t xml:space="preserve">Gloria Videla de Rivero, </w:t>
      </w:r>
      <w:r>
        <w:rPr>
          <w:i/>
          <w:iCs/>
        </w:rPr>
        <w:t>Direcciones del vanguardismo hispanoamericano, Tomo I, Estudios sobre Poesía De Vanguardia en la Década del Veinte</w:t>
      </w:r>
      <w:r>
        <w:t>, Mendoza, República Argentina,  Universidad Nacional de Cuyo, Facultad de Filosofía y Letras, 1990.</w:t>
      </w:r>
    </w:p>
    <w:p w:rsidR="00510192" w:rsidRDefault="00510192" w:rsidP="00510192">
      <w:pPr>
        <w:pStyle w:val="Textoindependiente"/>
      </w:pPr>
      <w:r>
        <w:t xml:space="preserve">--------------------------------, </w:t>
      </w:r>
      <w:r>
        <w:rPr>
          <w:i/>
          <w:iCs/>
        </w:rPr>
        <w:t>Direcciones del Vanguardismo Hispanoamericano Tomo II, Documentos,</w:t>
      </w:r>
      <w:r>
        <w:t xml:space="preserve"> Universidad Nacional de Cuyo, Facultad de Filosofía Y Letras, Mendoza, República Argentina, 1990.</w:t>
      </w:r>
    </w:p>
    <w:p w:rsidR="00510192" w:rsidRDefault="00510192" w:rsidP="00510192">
      <w:pPr>
        <w:pStyle w:val="Textoindependiente2"/>
      </w:pPr>
      <w:r>
        <w:t xml:space="preserve">Rogelio Barufaldi, </w:t>
      </w:r>
      <w:r>
        <w:rPr>
          <w:i/>
          <w:iCs/>
        </w:rPr>
        <w:t>Francisco Luis Bernárdez</w:t>
      </w:r>
      <w:r>
        <w:t>, Buenos Aires, Ediciones Culturales Argeninas, Ministerio de Educación  y Justicia, 1963.</w:t>
      </w:r>
    </w:p>
    <w:p w:rsidR="00510192" w:rsidRDefault="00510192" w:rsidP="00510192">
      <w:pPr>
        <w:pStyle w:val="Textoindependiente2"/>
      </w:pPr>
      <w:r>
        <w:t xml:space="preserve">Ángel Battistessa, “La Poesía de Enrique Banchs”, en </w:t>
      </w:r>
      <w:r>
        <w:rPr>
          <w:i/>
          <w:iCs/>
        </w:rPr>
        <w:t>Dos Poetas argentinos</w:t>
      </w:r>
      <w:r>
        <w:t>, Municipalidad de Buenos Aires, 1945, páginas 15-16.</w:t>
      </w:r>
    </w:p>
    <w:p w:rsidR="00510192" w:rsidRDefault="00510192" w:rsidP="00510192">
      <w:pPr>
        <w:pStyle w:val="Textoindependiente2"/>
      </w:pPr>
      <w:r>
        <w:t xml:space="preserve">Evangelina Bregada, </w:t>
      </w:r>
      <w:r>
        <w:rPr>
          <w:i/>
          <w:iCs/>
        </w:rPr>
        <w:t>La obra Poética de Carlos Mastronardi</w:t>
      </w:r>
      <w:r>
        <w:t>, La Plata, s / e, 1955.</w:t>
      </w:r>
    </w:p>
    <w:p w:rsidR="00510192" w:rsidRDefault="00510192" w:rsidP="00510192">
      <w:pPr>
        <w:pStyle w:val="Textoindependiente2"/>
      </w:pPr>
      <w:r>
        <w:t xml:space="preserve">Mónica Bueno, </w:t>
      </w:r>
      <w:r>
        <w:rPr>
          <w:i/>
          <w:iCs/>
        </w:rPr>
        <w:t xml:space="preserve">Macedonio Fernández, un escritor de Fin de Siglo, Genealogía de un vanguardista, </w:t>
      </w:r>
      <w:r>
        <w:t>Buenos Aires, Ediciones Corregidor, 2000.</w:t>
      </w:r>
    </w:p>
    <w:p w:rsidR="00510192" w:rsidRDefault="00510192" w:rsidP="00510192">
      <w:pPr>
        <w:pStyle w:val="Textoindependiente2"/>
      </w:pPr>
      <w:r>
        <w:t>Leonardo Candiano – Lucas Peralta ,</w:t>
      </w:r>
      <w:r>
        <w:rPr>
          <w:i/>
          <w:iCs/>
        </w:rPr>
        <w:t>Boedo: Orígenes de una literatura militante, Historia del primer movimiento cultural de la izquierda argentina,</w:t>
      </w:r>
      <w:r>
        <w:t xml:space="preserve"> Buenos Aires, Ediciones del CCC, 2007.</w:t>
      </w:r>
    </w:p>
    <w:p w:rsidR="00510192" w:rsidRDefault="00510192" w:rsidP="00510192">
      <w:pPr>
        <w:pStyle w:val="Textoindependiente"/>
      </w:pPr>
      <w:r>
        <w:t xml:space="preserve">Jorge N. Ferro / Eduardo B Jorge. M. Allegri, </w:t>
      </w:r>
      <w:r>
        <w:rPr>
          <w:i/>
          <w:iCs/>
        </w:rPr>
        <w:t>Ignacio B. Anzoátegui</w:t>
      </w:r>
      <w:r>
        <w:t>, Buenos Aires, Ediciones Culturales Argentinas, 1983.</w:t>
      </w:r>
    </w:p>
    <w:p w:rsidR="00510192" w:rsidRDefault="00510192" w:rsidP="00510192">
      <w:pPr>
        <w:pStyle w:val="Textoindependiente"/>
      </w:pPr>
      <w:r>
        <w:t xml:space="preserve">Julio César Forcat, </w:t>
      </w:r>
      <w:r>
        <w:rPr>
          <w:i/>
          <w:iCs/>
        </w:rPr>
        <w:t>El simbolismo espiritual en la obra poética de Leopoldo Marechal</w:t>
      </w:r>
      <w:r>
        <w:t>, Santa Fe, Argentina, Ministerio de Educación y Cultura de la Provincia de Santa Fe, Subsecretaría de Cultura,, Fundación Arcien, 1992.</w:t>
      </w:r>
    </w:p>
    <w:p w:rsidR="00510192" w:rsidRDefault="00510192" w:rsidP="00510192">
      <w:pPr>
        <w:pStyle w:val="Textoindependiente"/>
      </w:pPr>
      <w:r>
        <w:t xml:space="preserve">María Hortensia Lacau, </w:t>
      </w:r>
      <w:r>
        <w:rPr>
          <w:i/>
          <w:iCs/>
        </w:rPr>
        <w:t>Tiempo y Vida de Conrado NaléRoxlo, Entre el Ángel y el Duende,</w:t>
      </w:r>
      <w:r>
        <w:t xml:space="preserve"> Buenos Aires, Editorial Plus Ultra, 1976.</w:t>
      </w:r>
    </w:p>
    <w:p w:rsidR="00510192" w:rsidRDefault="00510192" w:rsidP="00510192">
      <w:pPr>
        <w:pStyle w:val="Textoindependiente"/>
      </w:pPr>
      <w:r>
        <w:t xml:space="preserve">Raúl Larra, </w:t>
      </w:r>
      <w:r>
        <w:rPr>
          <w:i/>
          <w:iCs/>
        </w:rPr>
        <w:t>Leónidas Barletta, El Hombre de la Campana</w:t>
      </w:r>
      <w:r>
        <w:t xml:space="preserve">, Buenos Aires, Edición Homenaje “Amigos de Aníbal Ponce”, 1987. </w:t>
      </w:r>
    </w:p>
    <w:p w:rsidR="00510192" w:rsidRDefault="00510192" w:rsidP="00510192">
      <w:pPr>
        <w:pStyle w:val="Textoindependiente"/>
      </w:pPr>
      <w:r>
        <w:t xml:space="preserve">Angélica B. Lacunza, </w:t>
      </w:r>
      <w:r>
        <w:rPr>
          <w:i/>
          <w:iCs/>
        </w:rPr>
        <w:t xml:space="preserve">La obra poética de Francisco Luis Bernárdez, A través de Cuatro Momentos de la Poesía Argentina Contemporánea, </w:t>
      </w:r>
      <w:r>
        <w:t>Buenos Aires, Editorial Huemul S. A., 1964.</w:t>
      </w:r>
    </w:p>
    <w:p w:rsidR="00510192" w:rsidRDefault="00510192" w:rsidP="00510192">
      <w:pPr>
        <w:jc w:val="both"/>
      </w:pPr>
      <w:r>
        <w:t xml:space="preserve">Fernando R. Lafuente (coordinador) </w:t>
      </w:r>
      <w:r>
        <w:rPr>
          <w:i/>
          <w:iCs/>
        </w:rPr>
        <w:t>España en Borges</w:t>
      </w:r>
      <w:r>
        <w:t>, Ediciones el Arquero, Madrid, 1990.</w:t>
      </w:r>
    </w:p>
    <w:p w:rsidR="00510192" w:rsidRDefault="00510192" w:rsidP="00510192">
      <w:pPr>
        <w:jc w:val="both"/>
      </w:pPr>
      <w:r>
        <w:t xml:space="preserve">Roberto Ledesma, </w:t>
      </w:r>
      <w:r>
        <w:rPr>
          <w:i/>
          <w:iCs/>
        </w:rPr>
        <w:t>Evolución del soneto en la Argentina,</w:t>
      </w:r>
      <w:r>
        <w:t xml:space="preserve"> Buenos Aires, Ediciones Culturales Argentinas, 1962.</w:t>
      </w:r>
    </w:p>
    <w:p w:rsidR="00510192" w:rsidRDefault="00510192" w:rsidP="00510192">
      <w:pPr>
        <w:jc w:val="both"/>
      </w:pPr>
      <w:r>
        <w:t xml:space="preserve">FrancineMasiello, </w:t>
      </w:r>
      <w:r>
        <w:rPr>
          <w:i/>
          <w:iCs/>
        </w:rPr>
        <w:t xml:space="preserve">Lenguaje eIdeología, Las escuelas argentinas de vanguardia, </w:t>
      </w:r>
      <w:r>
        <w:rPr>
          <w:iCs/>
        </w:rPr>
        <w:t>Buenos</w:t>
      </w:r>
      <w:r>
        <w:t xml:space="preserve"> Aires, Hachette, 1986.</w:t>
      </w:r>
    </w:p>
    <w:p w:rsidR="00510192" w:rsidRDefault="00510192" w:rsidP="00510192">
      <w:pPr>
        <w:jc w:val="both"/>
      </w:pPr>
      <w:r>
        <w:t xml:space="preserve">Graciela Maturo, </w:t>
      </w:r>
      <w:r>
        <w:rPr>
          <w:i/>
          <w:iCs/>
        </w:rPr>
        <w:t>Marechal, el camino hacia la belleza</w:t>
      </w:r>
      <w:r>
        <w:t>, Buenos Aires, Editorial Biblos, 1999.</w:t>
      </w:r>
    </w:p>
    <w:p w:rsidR="00510192" w:rsidRDefault="00510192" w:rsidP="00510192">
      <w:pPr>
        <w:pStyle w:val="Textoindependiente"/>
      </w:pPr>
      <w:r>
        <w:t xml:space="preserve">Gregorio Morán, </w:t>
      </w:r>
      <w:r>
        <w:rPr>
          <w:i/>
          <w:iCs/>
        </w:rPr>
        <w:t>El Maestro en el Erial, Ortega y Gasset y la cultura del Franquismo</w:t>
      </w:r>
      <w:r>
        <w:t xml:space="preserve">, Barcelona, Tusquets Editores, 2000. </w:t>
      </w:r>
    </w:p>
    <w:p w:rsidR="00510192" w:rsidRDefault="00510192" w:rsidP="00510192">
      <w:pPr>
        <w:jc w:val="both"/>
      </w:pPr>
      <w:r>
        <w:t xml:space="preserve">Aldo Pellegrini, </w:t>
      </w:r>
      <w:r>
        <w:rPr>
          <w:i/>
          <w:iCs/>
        </w:rPr>
        <w:t>Oliverio Girondo</w:t>
      </w:r>
      <w:r>
        <w:t>, Buenos Aires, Ediciones Culturales Argentinas, 1964.</w:t>
      </w:r>
    </w:p>
    <w:p w:rsidR="00510192" w:rsidRDefault="00510192" w:rsidP="00510192">
      <w:pPr>
        <w:jc w:val="both"/>
      </w:pPr>
      <w:r>
        <w:lastRenderedPageBreak/>
        <w:t xml:space="preserve">Gaspar Pío del Corro, </w:t>
      </w:r>
      <w:r>
        <w:rPr>
          <w:i/>
          <w:iCs/>
        </w:rPr>
        <w:t>Oliverio Girondo,Los límites del Signo</w:t>
      </w:r>
      <w:r>
        <w:t>, Buenos Aires, Fernando García Cambeiro, 1976.</w:t>
      </w:r>
    </w:p>
    <w:p w:rsidR="00510192" w:rsidRDefault="00510192" w:rsidP="00510192">
      <w:pPr>
        <w:jc w:val="both"/>
      </w:pPr>
      <w:r>
        <w:t xml:space="preserve">Giovanni Previtali, </w:t>
      </w:r>
      <w:r>
        <w:rPr>
          <w:i/>
          <w:iCs/>
        </w:rPr>
        <w:t xml:space="preserve">Ricardo Güiraldes, </w:t>
      </w:r>
      <w:r>
        <w:t xml:space="preserve">prefacio por Jorge Luis Borges, Buenos Aires, Ediciones Dunken, 1998. </w:t>
      </w:r>
    </w:p>
    <w:p w:rsidR="00510192" w:rsidRDefault="00510192" w:rsidP="00510192">
      <w:pPr>
        <w:pStyle w:val="Textoindependiente"/>
      </w:pPr>
      <w:r>
        <w:t xml:space="preserve">Jaime Rest, </w:t>
      </w:r>
      <w:r>
        <w:rPr>
          <w:i/>
          <w:iCs/>
        </w:rPr>
        <w:t>El laberinto del universo,Borges y el pensamiento nominalista</w:t>
      </w:r>
      <w:r>
        <w:t>, Buenos Aires, Ediciones Librería Fausto, 1976.</w:t>
      </w:r>
    </w:p>
    <w:p w:rsidR="00510192" w:rsidRDefault="00510192" w:rsidP="00510192">
      <w:pPr>
        <w:pStyle w:val="Textoindependiente"/>
      </w:pPr>
      <w:r>
        <w:t xml:space="preserve">Patricio Rizzo Vast, </w:t>
      </w:r>
      <w:r>
        <w:rPr>
          <w:i/>
          <w:iCs/>
        </w:rPr>
        <w:t>El lugar de Girondo</w:t>
      </w:r>
      <w:r>
        <w:t xml:space="preserve">, Buenos Aires,  Ediciones Corregidor, 2001. </w:t>
      </w:r>
    </w:p>
    <w:p w:rsidR="00510192" w:rsidRDefault="00510192" w:rsidP="00510192">
      <w:pPr>
        <w:pStyle w:val="Textoindependiente"/>
      </w:pPr>
      <w:r>
        <w:t xml:space="preserve">Jorge Schwartz </w:t>
      </w:r>
      <w:r>
        <w:rPr>
          <w:i/>
          <w:iCs/>
        </w:rPr>
        <w:t>Vanguardia y cosmopolitismo, Oliverio Girondo y Oswald de Andrade</w:t>
      </w:r>
      <w:r>
        <w:t>, Rosario, República argentina, Beatriz Viterbo Editora, 1993.</w:t>
      </w:r>
    </w:p>
    <w:p w:rsidR="00510192" w:rsidRDefault="00510192" w:rsidP="00510192">
      <w:pPr>
        <w:pStyle w:val="Textoindependiente"/>
      </w:pPr>
      <w:r>
        <w:t xml:space="preserve">Enrique Zuleta Alvarez, </w:t>
      </w:r>
      <w:r>
        <w:rPr>
          <w:i/>
        </w:rPr>
        <w:t>Estudios sobre la historia de las ideas en Hispanoamérica</w:t>
      </w:r>
      <w:r>
        <w:t>, Buenos Aires, 2000.</w:t>
      </w:r>
    </w:p>
    <w:p w:rsidR="00510192" w:rsidRDefault="00510192" w:rsidP="00510192">
      <w:pPr>
        <w:pStyle w:val="Textoindependiente"/>
        <w:rPr>
          <w:b/>
          <w:bCs/>
        </w:rPr>
      </w:pPr>
    </w:p>
    <w:p w:rsidR="00510192" w:rsidRDefault="00510192" w:rsidP="00510192">
      <w:pPr>
        <w:pStyle w:val="Textoindependiente"/>
        <w:rPr>
          <w:b/>
          <w:bCs/>
        </w:rPr>
      </w:pPr>
      <w:r>
        <w:rPr>
          <w:b/>
          <w:bCs/>
        </w:rPr>
        <w:t>Unidad IV</w:t>
      </w:r>
    </w:p>
    <w:p w:rsidR="00510192" w:rsidRDefault="00510192" w:rsidP="00510192">
      <w:pPr>
        <w:pStyle w:val="Ttulo4"/>
        <w:jc w:val="both"/>
      </w:pPr>
      <w:r>
        <w:t>El proyecto “Sur”.</w:t>
      </w:r>
    </w:p>
    <w:p w:rsidR="00510192" w:rsidRDefault="00510192" w:rsidP="00510192">
      <w:pPr>
        <w:pStyle w:val="Textoindependiente3"/>
        <w:rPr>
          <w:sz w:val="24"/>
        </w:rPr>
      </w:pPr>
      <w:r>
        <w:rPr>
          <w:sz w:val="24"/>
        </w:rPr>
        <w:t xml:space="preserve">La proto historia de </w:t>
      </w:r>
      <w:r>
        <w:rPr>
          <w:i/>
          <w:iCs/>
          <w:sz w:val="24"/>
        </w:rPr>
        <w:t>Sur</w:t>
      </w:r>
      <w:r>
        <w:rPr>
          <w:sz w:val="24"/>
        </w:rPr>
        <w:t xml:space="preserve">. Los proyectos de Samuel Glusberg y los de Victoria Ocampo. Lazos con la </w:t>
      </w:r>
      <w:r>
        <w:rPr>
          <w:i/>
          <w:iCs/>
          <w:sz w:val="24"/>
        </w:rPr>
        <w:t>Revista de Occidente</w:t>
      </w:r>
      <w:r>
        <w:rPr>
          <w:sz w:val="24"/>
        </w:rPr>
        <w:t xml:space="preserve">. Etapas de </w:t>
      </w:r>
      <w:r>
        <w:rPr>
          <w:i/>
          <w:iCs/>
          <w:sz w:val="24"/>
        </w:rPr>
        <w:t>Sur</w:t>
      </w:r>
      <w:r>
        <w:rPr>
          <w:sz w:val="24"/>
        </w:rPr>
        <w:t xml:space="preserve">. Traducción y proyecto  editorial. La poesía, el ensayo y la ficción en </w:t>
      </w:r>
      <w:r>
        <w:rPr>
          <w:i/>
          <w:iCs/>
          <w:sz w:val="24"/>
        </w:rPr>
        <w:t>Sur</w:t>
      </w:r>
      <w:r>
        <w:rPr>
          <w:sz w:val="24"/>
        </w:rPr>
        <w:t>:Alberto Girri, H. A Murena, Jorge Luis Borge</w:t>
      </w:r>
      <w:r w:rsidR="00C90BA1">
        <w:rPr>
          <w:sz w:val="24"/>
        </w:rPr>
        <w:t>s, José Bianco, Enrique Pezzoni, Silvina Ocampo.</w:t>
      </w:r>
    </w:p>
    <w:p w:rsidR="00510192" w:rsidRDefault="00510192" w:rsidP="00510192">
      <w:pPr>
        <w:pStyle w:val="Textoindependiente3"/>
        <w:rPr>
          <w:rFonts w:ascii="Book Antiqua" w:hAnsi="Book Antiqua"/>
          <w:b/>
          <w:bCs/>
          <w:sz w:val="24"/>
        </w:rPr>
      </w:pPr>
    </w:p>
    <w:p w:rsidR="00510192" w:rsidRDefault="00510192" w:rsidP="00510192">
      <w:pPr>
        <w:pStyle w:val="Textoindependiente3"/>
        <w:rPr>
          <w:b/>
          <w:bCs/>
          <w:sz w:val="24"/>
        </w:rPr>
      </w:pPr>
      <w:r>
        <w:rPr>
          <w:b/>
          <w:bCs/>
          <w:sz w:val="24"/>
        </w:rPr>
        <w:t>Textos:</w:t>
      </w:r>
    </w:p>
    <w:p w:rsidR="00510192" w:rsidRDefault="00510192" w:rsidP="00510192">
      <w:pPr>
        <w:pStyle w:val="Textoindependiente3"/>
        <w:rPr>
          <w:sz w:val="24"/>
        </w:rPr>
      </w:pPr>
      <w:r>
        <w:rPr>
          <w:sz w:val="24"/>
        </w:rPr>
        <w:t>*Selección de textos de Alberto Girri,  H. A Murena, José Bianco, Enrique Pezzoni (ficha de cátedra)</w:t>
      </w:r>
    </w:p>
    <w:p w:rsidR="00C90BA1" w:rsidRDefault="00C90BA1" w:rsidP="00510192">
      <w:pPr>
        <w:pStyle w:val="Textoindependiente3"/>
        <w:rPr>
          <w:sz w:val="24"/>
        </w:rPr>
      </w:pPr>
      <w:r>
        <w:rPr>
          <w:sz w:val="24"/>
        </w:rPr>
        <w:t>*Selección</w:t>
      </w:r>
      <w:r w:rsidR="00DE57C3">
        <w:rPr>
          <w:sz w:val="24"/>
        </w:rPr>
        <w:t xml:space="preserve"> de textos de Silvina Ocampo </w:t>
      </w:r>
    </w:p>
    <w:p w:rsidR="00510192" w:rsidRDefault="00510192" w:rsidP="00510192">
      <w:pPr>
        <w:pStyle w:val="Textoindependiente3"/>
        <w:rPr>
          <w:b/>
          <w:bCs/>
          <w:sz w:val="24"/>
        </w:rPr>
      </w:pPr>
    </w:p>
    <w:p w:rsidR="00510192" w:rsidRDefault="00510192" w:rsidP="00510192">
      <w:pPr>
        <w:pStyle w:val="Textoindependiente3"/>
        <w:rPr>
          <w:b/>
          <w:bCs/>
          <w:sz w:val="24"/>
        </w:rPr>
      </w:pPr>
      <w:r>
        <w:rPr>
          <w:b/>
          <w:bCs/>
          <w:sz w:val="24"/>
        </w:rPr>
        <w:t>Bibliografía Unidad IV</w:t>
      </w:r>
    </w:p>
    <w:p w:rsidR="00510192" w:rsidRDefault="00510192" w:rsidP="00510192">
      <w:pPr>
        <w:pStyle w:val="Textoindependiente3"/>
        <w:rPr>
          <w:b/>
          <w:bCs/>
          <w:sz w:val="24"/>
        </w:rPr>
      </w:pPr>
      <w:r>
        <w:rPr>
          <w:b/>
          <w:bCs/>
          <w:sz w:val="24"/>
        </w:rPr>
        <w:t>Sobre Sur</w:t>
      </w:r>
    </w:p>
    <w:p w:rsidR="00510192" w:rsidRDefault="00510192" w:rsidP="00510192">
      <w:pPr>
        <w:pStyle w:val="Textoindependiente3"/>
        <w:rPr>
          <w:sz w:val="24"/>
        </w:rPr>
      </w:pPr>
      <w:r>
        <w:rPr>
          <w:sz w:val="24"/>
        </w:rPr>
        <w:t xml:space="preserve">John King, </w:t>
      </w:r>
      <w:r>
        <w:rPr>
          <w:i/>
          <w:iCs/>
          <w:sz w:val="24"/>
        </w:rPr>
        <w:t>Sur</w:t>
      </w:r>
      <w:r>
        <w:rPr>
          <w:sz w:val="24"/>
        </w:rPr>
        <w:t xml:space="preserve">, </w:t>
      </w:r>
      <w:r>
        <w:rPr>
          <w:i/>
          <w:iCs/>
          <w:sz w:val="24"/>
        </w:rPr>
        <w:t>Estudio de la revista argentina y de su papel en el desarrollo de una cultura 1931-1970,</w:t>
      </w:r>
      <w:r>
        <w:rPr>
          <w:sz w:val="24"/>
        </w:rPr>
        <w:t xml:space="preserve"> México, Fondo de Cultura Económica,1989.</w:t>
      </w:r>
    </w:p>
    <w:p w:rsidR="00510192" w:rsidRDefault="00510192" w:rsidP="00510192">
      <w:pPr>
        <w:pStyle w:val="Textoindependiente3"/>
        <w:rPr>
          <w:sz w:val="24"/>
        </w:rPr>
      </w:pPr>
      <w:r>
        <w:rPr>
          <w:sz w:val="24"/>
        </w:rPr>
        <w:t xml:space="preserve">Oscar Hermes Villordo, </w:t>
      </w:r>
      <w:r>
        <w:rPr>
          <w:i/>
          <w:iCs/>
          <w:sz w:val="24"/>
        </w:rPr>
        <w:t>El grupo Sur, Una biografía colectiva</w:t>
      </w:r>
      <w:r>
        <w:rPr>
          <w:sz w:val="24"/>
        </w:rPr>
        <w:t>, Planeta, 1993.</w:t>
      </w:r>
    </w:p>
    <w:p w:rsidR="00D1450F" w:rsidRDefault="00510192" w:rsidP="00510192">
      <w:pPr>
        <w:pStyle w:val="Textoindependiente3"/>
        <w:rPr>
          <w:sz w:val="24"/>
        </w:rPr>
      </w:pPr>
      <w:r>
        <w:rPr>
          <w:sz w:val="24"/>
        </w:rPr>
        <w:t xml:space="preserve">María Teresa Gramuglio, “Posiciones de Sur en el espacio literario. Una política de la cultura” en Saítta, Silvia (comp), </w:t>
      </w:r>
      <w:r>
        <w:rPr>
          <w:i/>
          <w:sz w:val="24"/>
        </w:rPr>
        <w:t xml:space="preserve">Historia crítica de la literatura argentina, </w:t>
      </w:r>
      <w:r>
        <w:rPr>
          <w:sz w:val="24"/>
        </w:rPr>
        <w:t xml:space="preserve">Vol 9, Buenos Aires, Emecé, 2004. </w:t>
      </w:r>
    </w:p>
    <w:p w:rsidR="00510192" w:rsidRPr="00D1450F" w:rsidRDefault="00D1450F" w:rsidP="00510192">
      <w:pPr>
        <w:pStyle w:val="Textoindependiente3"/>
        <w:rPr>
          <w:sz w:val="24"/>
        </w:rPr>
      </w:pPr>
      <w:r w:rsidRPr="00D1450F">
        <w:rPr>
          <w:sz w:val="24"/>
        </w:rPr>
        <w:t>Judith Podlubne</w:t>
      </w:r>
      <w:r>
        <w:rPr>
          <w:sz w:val="24"/>
        </w:rPr>
        <w:t xml:space="preserve">, “El antiperonismo de </w:t>
      </w:r>
      <w:r>
        <w:rPr>
          <w:i/>
          <w:sz w:val="24"/>
        </w:rPr>
        <w:t>Sur</w:t>
      </w:r>
      <w:r>
        <w:rPr>
          <w:sz w:val="24"/>
        </w:rPr>
        <w:t xml:space="preserve">: entre la leyenda satánica y el elitismo programático”, en </w:t>
      </w:r>
      <w:r w:rsidRPr="00D1450F">
        <w:rPr>
          <w:i/>
          <w:sz w:val="24"/>
        </w:rPr>
        <w:t>El hilo de la fábula</w:t>
      </w:r>
      <w:r w:rsidRPr="00D1450F">
        <w:rPr>
          <w:sz w:val="24"/>
        </w:rPr>
        <w:t xml:space="preserve">. Revista anual del Centro de </w:t>
      </w:r>
      <w:r>
        <w:rPr>
          <w:sz w:val="24"/>
        </w:rPr>
        <w:t>Estudios Comparados, Num. 14, 2014.</w:t>
      </w:r>
    </w:p>
    <w:p w:rsidR="00510192" w:rsidRDefault="00510192" w:rsidP="00510192">
      <w:pPr>
        <w:pStyle w:val="Ttulo4"/>
        <w:jc w:val="both"/>
      </w:pPr>
    </w:p>
    <w:p w:rsidR="00510192" w:rsidRDefault="00510192" w:rsidP="00510192">
      <w:pPr>
        <w:pStyle w:val="Ttulo4"/>
        <w:jc w:val="both"/>
      </w:pPr>
      <w:r>
        <w:t>Unidad V.</w:t>
      </w:r>
    </w:p>
    <w:p w:rsidR="00510192" w:rsidRDefault="00510192" w:rsidP="00510192">
      <w:pPr>
        <w:pStyle w:val="Ttulo4"/>
        <w:jc w:val="both"/>
      </w:pPr>
      <w:r>
        <w:t>Proyecto estético de Jorge Luis Borges.</w:t>
      </w:r>
    </w:p>
    <w:p w:rsidR="00510192" w:rsidRDefault="00510192" w:rsidP="00510192">
      <w:pPr>
        <w:pStyle w:val="Textoindependiente"/>
      </w:pPr>
      <w:r>
        <w:t xml:space="preserve">Etapas o intento de periodización de la textualidad borgeana: estética, temática, lecturas, debates, géneros. Borges en </w:t>
      </w:r>
      <w:r>
        <w:rPr>
          <w:i/>
          <w:iCs/>
        </w:rPr>
        <w:t>Martín Fierro</w:t>
      </w:r>
      <w:r>
        <w:t xml:space="preserve">, “Suplemento Cultural” del diario </w:t>
      </w:r>
      <w:r>
        <w:rPr>
          <w:i/>
          <w:iCs/>
        </w:rPr>
        <w:t>Crítica</w:t>
      </w:r>
      <w:r>
        <w:t xml:space="preserve">. Borges en  </w:t>
      </w:r>
      <w:r>
        <w:rPr>
          <w:i/>
          <w:iCs/>
        </w:rPr>
        <w:t>Sur</w:t>
      </w:r>
      <w:r w:rsidR="00043FE2">
        <w:t>. La escritura en colaboración con Adolfo Bioy Casares.</w:t>
      </w:r>
    </w:p>
    <w:p w:rsidR="00510192" w:rsidRDefault="00510192" w:rsidP="00510192">
      <w:pPr>
        <w:pStyle w:val="Ttulo5"/>
        <w:rPr>
          <w:sz w:val="24"/>
        </w:rPr>
      </w:pPr>
    </w:p>
    <w:p w:rsidR="00510192" w:rsidRDefault="00510192" w:rsidP="00510192">
      <w:pPr>
        <w:pStyle w:val="Ttulo5"/>
        <w:rPr>
          <w:sz w:val="24"/>
        </w:rPr>
      </w:pPr>
      <w:r>
        <w:rPr>
          <w:sz w:val="24"/>
        </w:rPr>
        <w:t>Textos</w:t>
      </w:r>
    </w:p>
    <w:p w:rsidR="00510192" w:rsidRDefault="00510192" w:rsidP="00510192">
      <w:pPr>
        <w:pStyle w:val="Ttulo4"/>
        <w:jc w:val="both"/>
      </w:pPr>
      <w:r>
        <w:t>Jorge Luis Borges:</w:t>
      </w:r>
    </w:p>
    <w:p w:rsidR="00510192" w:rsidRDefault="00510192" w:rsidP="00510192">
      <w:pPr>
        <w:pStyle w:val="Ttulo3"/>
        <w:jc w:val="both"/>
        <w:rPr>
          <w:sz w:val="24"/>
        </w:rPr>
      </w:pPr>
      <w:r>
        <w:rPr>
          <w:sz w:val="24"/>
        </w:rPr>
        <w:t>Poesía:</w:t>
      </w:r>
    </w:p>
    <w:p w:rsidR="00510192" w:rsidRDefault="00510192" w:rsidP="00510192">
      <w:pPr>
        <w:pStyle w:val="Lista"/>
        <w:numPr>
          <w:ilvl w:val="0"/>
          <w:numId w:val="12"/>
        </w:numPr>
        <w:jc w:val="both"/>
      </w:pPr>
      <w:r>
        <w:t xml:space="preserve">Jorge Luis Borges, </w:t>
      </w:r>
      <w:r>
        <w:rPr>
          <w:i/>
          <w:iCs/>
        </w:rPr>
        <w:t>Fervor de Buenos Aires</w:t>
      </w:r>
      <w:r>
        <w:t xml:space="preserve">, en </w:t>
      </w:r>
      <w:r>
        <w:rPr>
          <w:i/>
          <w:iCs/>
        </w:rPr>
        <w:t>Obra Poética</w:t>
      </w:r>
      <w:r>
        <w:t>, Buenos Aires, Buenos Aires, Emecé Editores, 1977. (</w:t>
      </w:r>
      <w:r>
        <w:sym w:font="Symbol" w:char="002A"/>
      </w:r>
      <w:r>
        <w:t>)</w:t>
      </w:r>
    </w:p>
    <w:p w:rsidR="00510192" w:rsidRDefault="00510192" w:rsidP="00510192">
      <w:pPr>
        <w:pStyle w:val="Lista"/>
        <w:numPr>
          <w:ilvl w:val="0"/>
          <w:numId w:val="12"/>
        </w:numPr>
        <w:jc w:val="both"/>
      </w:pPr>
      <w:r>
        <w:t xml:space="preserve">Jorge Luis Borges, </w:t>
      </w:r>
      <w:r>
        <w:rPr>
          <w:i/>
          <w:iCs/>
        </w:rPr>
        <w:t>Luna de enfrente</w:t>
      </w:r>
      <w:r>
        <w:t xml:space="preserve">, Buenos Aires, en </w:t>
      </w:r>
      <w:r>
        <w:rPr>
          <w:i/>
          <w:iCs/>
        </w:rPr>
        <w:t>Obra Poética</w:t>
      </w:r>
      <w:r>
        <w:t>, Buenos Aires, Buenos Aires, Emecé Editores, 1977 (</w:t>
      </w:r>
      <w:r>
        <w:sym w:font="Symbol" w:char="002A"/>
      </w:r>
      <w:r>
        <w:t>)</w:t>
      </w:r>
    </w:p>
    <w:p w:rsidR="00510192" w:rsidRDefault="00510192" w:rsidP="00510192">
      <w:pPr>
        <w:pStyle w:val="Lista"/>
        <w:numPr>
          <w:ilvl w:val="0"/>
          <w:numId w:val="12"/>
        </w:numPr>
        <w:jc w:val="both"/>
      </w:pPr>
      <w:r>
        <w:lastRenderedPageBreak/>
        <w:t xml:space="preserve">Jorge Luis Borges, </w:t>
      </w:r>
      <w:r>
        <w:rPr>
          <w:i/>
          <w:iCs/>
        </w:rPr>
        <w:t>Cuaderno San Martín</w:t>
      </w:r>
      <w:r>
        <w:t xml:space="preserve">, Buenos Aires, en </w:t>
      </w:r>
      <w:r>
        <w:rPr>
          <w:i/>
          <w:iCs/>
        </w:rPr>
        <w:t>Obra Poética</w:t>
      </w:r>
      <w:r>
        <w:t>, Buenos Aires, Buenos Aires, Emecé Editores, 1977 (</w:t>
      </w:r>
      <w:r>
        <w:sym w:font="Symbol" w:char="002A"/>
      </w:r>
      <w:r>
        <w:t>)</w:t>
      </w:r>
    </w:p>
    <w:p w:rsidR="00510192" w:rsidRDefault="00510192" w:rsidP="00510192">
      <w:pPr>
        <w:pStyle w:val="Ttulo5"/>
        <w:rPr>
          <w:rFonts w:ascii="Book Antiqua" w:hAnsi="Book Antiqua"/>
          <w:sz w:val="24"/>
        </w:rPr>
      </w:pPr>
      <w:r>
        <w:rPr>
          <w:rFonts w:ascii="Book Antiqua" w:hAnsi="Book Antiqua"/>
          <w:sz w:val="24"/>
        </w:rPr>
        <w:t>Ensayo:</w:t>
      </w:r>
    </w:p>
    <w:p w:rsidR="00510192" w:rsidRDefault="00510192" w:rsidP="00510192">
      <w:pPr>
        <w:pStyle w:val="Lista"/>
        <w:numPr>
          <w:ilvl w:val="0"/>
          <w:numId w:val="14"/>
        </w:numPr>
        <w:jc w:val="both"/>
      </w:pPr>
      <w:r>
        <w:t xml:space="preserve">Jorge Luis Borges, </w:t>
      </w:r>
      <w:r>
        <w:rPr>
          <w:i/>
          <w:iCs/>
        </w:rPr>
        <w:t>Inquisiciones</w:t>
      </w:r>
      <w:r>
        <w:t xml:space="preserve">, Buenos Aires, en </w:t>
      </w:r>
      <w:r>
        <w:rPr>
          <w:i/>
          <w:iCs/>
        </w:rPr>
        <w:t>Obras Completas</w:t>
      </w:r>
      <w:r>
        <w:t xml:space="preserve">, Buenos Aires, Editorial Emecé, 1974. </w:t>
      </w:r>
    </w:p>
    <w:p w:rsidR="00510192" w:rsidRDefault="00510192" w:rsidP="00510192">
      <w:pPr>
        <w:pStyle w:val="Lista"/>
        <w:numPr>
          <w:ilvl w:val="0"/>
          <w:numId w:val="14"/>
        </w:numPr>
        <w:jc w:val="both"/>
      </w:pPr>
      <w:r>
        <w:t xml:space="preserve">Jorge Luis Borges, </w:t>
      </w:r>
      <w:r>
        <w:rPr>
          <w:i/>
          <w:iCs/>
        </w:rPr>
        <w:t>Otras inquisiciones</w:t>
      </w:r>
      <w:r>
        <w:t xml:space="preserve">, Buenos Aires, en </w:t>
      </w:r>
      <w:r>
        <w:rPr>
          <w:i/>
          <w:iCs/>
        </w:rPr>
        <w:t>Obras Completas</w:t>
      </w:r>
      <w:r>
        <w:t>, Buenos Aires, Editorial Emecé, 1974.</w:t>
      </w:r>
    </w:p>
    <w:p w:rsidR="00510192" w:rsidRDefault="00510192" w:rsidP="00510192">
      <w:pPr>
        <w:pStyle w:val="Lista"/>
        <w:numPr>
          <w:ilvl w:val="0"/>
          <w:numId w:val="14"/>
        </w:numPr>
        <w:jc w:val="both"/>
      </w:pPr>
      <w:r>
        <w:t xml:space="preserve">Jorge Luis Borges, </w:t>
      </w:r>
      <w:r>
        <w:rPr>
          <w:i/>
          <w:iCs/>
        </w:rPr>
        <w:t>El idioma de los argentinos</w:t>
      </w:r>
      <w:r>
        <w:t xml:space="preserve">, Buenos Aires, en </w:t>
      </w:r>
      <w:r>
        <w:rPr>
          <w:i/>
          <w:iCs/>
        </w:rPr>
        <w:t>Obras Completas</w:t>
      </w:r>
      <w:r>
        <w:t>, Buenos</w:t>
      </w:r>
      <w:r w:rsidR="00DE57C3">
        <w:t xml:space="preserve"> Aires, Editorial Emecé, 1974.</w:t>
      </w:r>
    </w:p>
    <w:p w:rsidR="00510192" w:rsidRDefault="00510192" w:rsidP="00510192">
      <w:pPr>
        <w:pStyle w:val="Lista"/>
        <w:numPr>
          <w:ilvl w:val="0"/>
          <w:numId w:val="14"/>
        </w:numPr>
        <w:jc w:val="both"/>
      </w:pPr>
      <w:r>
        <w:t xml:space="preserve">Jorge Luis Borges, </w:t>
      </w:r>
      <w:r>
        <w:rPr>
          <w:i/>
          <w:iCs/>
        </w:rPr>
        <w:t>Historia de la eternidad</w:t>
      </w:r>
      <w:r>
        <w:t xml:space="preserve">, Buenos Aires, en </w:t>
      </w:r>
      <w:r>
        <w:rPr>
          <w:i/>
          <w:iCs/>
        </w:rPr>
        <w:t>Obras Completas</w:t>
      </w:r>
      <w:r>
        <w:t>, Buenos Aires, Editorial Emecé, 1974.</w:t>
      </w:r>
    </w:p>
    <w:p w:rsidR="00B36A9F" w:rsidRDefault="00B36A9F" w:rsidP="00510192">
      <w:pPr>
        <w:pStyle w:val="Ttulo5"/>
        <w:rPr>
          <w:rFonts w:ascii="Book Antiqua" w:hAnsi="Book Antiqua"/>
          <w:sz w:val="24"/>
        </w:rPr>
      </w:pPr>
    </w:p>
    <w:p w:rsidR="00510192" w:rsidRDefault="00510192" w:rsidP="00510192">
      <w:pPr>
        <w:pStyle w:val="Ttulo5"/>
        <w:rPr>
          <w:rFonts w:ascii="Book Antiqua" w:hAnsi="Book Antiqua"/>
          <w:sz w:val="24"/>
        </w:rPr>
      </w:pPr>
      <w:r>
        <w:rPr>
          <w:rFonts w:ascii="Book Antiqua" w:hAnsi="Book Antiqua"/>
          <w:sz w:val="24"/>
        </w:rPr>
        <w:t>Ficción:</w:t>
      </w:r>
    </w:p>
    <w:p w:rsidR="00510192" w:rsidRDefault="00510192" w:rsidP="00510192">
      <w:pPr>
        <w:pStyle w:val="Lista"/>
        <w:numPr>
          <w:ilvl w:val="0"/>
          <w:numId w:val="16"/>
        </w:numPr>
        <w:jc w:val="both"/>
      </w:pPr>
      <w:r>
        <w:t xml:space="preserve">Jorge Luis Borges, </w:t>
      </w:r>
      <w:r>
        <w:rPr>
          <w:i/>
          <w:iCs/>
        </w:rPr>
        <w:t>Historia universal de la infamia,</w:t>
      </w:r>
      <w:r>
        <w:t xml:space="preserve"> Buenos Aires, en </w:t>
      </w:r>
      <w:r>
        <w:rPr>
          <w:i/>
          <w:iCs/>
        </w:rPr>
        <w:t>Obras Completas</w:t>
      </w:r>
      <w:r>
        <w:t>, Buenos</w:t>
      </w:r>
      <w:r w:rsidR="00DE57C3">
        <w:t xml:space="preserve"> Aires, Editorial Emecé, 1974. </w:t>
      </w:r>
    </w:p>
    <w:p w:rsidR="00510192" w:rsidRDefault="00510192" w:rsidP="00510192">
      <w:pPr>
        <w:pStyle w:val="Lista"/>
        <w:numPr>
          <w:ilvl w:val="0"/>
          <w:numId w:val="16"/>
        </w:numPr>
        <w:jc w:val="both"/>
      </w:pPr>
      <w:r>
        <w:t xml:space="preserve">Jorge Luis Borges, </w:t>
      </w:r>
      <w:r>
        <w:rPr>
          <w:i/>
          <w:iCs/>
        </w:rPr>
        <w:t>El jardín de los senderos que se bifurcan</w:t>
      </w:r>
      <w:r>
        <w:t xml:space="preserve">, Buenos Aires, en </w:t>
      </w:r>
      <w:r>
        <w:rPr>
          <w:i/>
          <w:iCs/>
        </w:rPr>
        <w:t>Obras Completas</w:t>
      </w:r>
      <w:r>
        <w:t>, Buenos Aires, Editorial Emecé, 1974.</w:t>
      </w:r>
    </w:p>
    <w:p w:rsidR="00510192" w:rsidRDefault="00510192" w:rsidP="00510192">
      <w:pPr>
        <w:pStyle w:val="Lista"/>
        <w:numPr>
          <w:ilvl w:val="0"/>
          <w:numId w:val="16"/>
        </w:numPr>
        <w:jc w:val="both"/>
      </w:pPr>
      <w:r>
        <w:t xml:space="preserve">Jorge Luis Borges, </w:t>
      </w:r>
      <w:r>
        <w:rPr>
          <w:i/>
          <w:iCs/>
        </w:rPr>
        <w:t>El Aleph,</w:t>
      </w:r>
      <w:r>
        <w:t xml:space="preserve"> Buenos Aires, en </w:t>
      </w:r>
      <w:r>
        <w:rPr>
          <w:i/>
          <w:iCs/>
        </w:rPr>
        <w:t>Obras Completas</w:t>
      </w:r>
      <w:r>
        <w:t>, Buenos</w:t>
      </w:r>
      <w:r w:rsidR="00DE57C3">
        <w:t xml:space="preserve"> Aires, Editorial Emecé, 1974. </w:t>
      </w:r>
    </w:p>
    <w:p w:rsidR="00510192" w:rsidRDefault="00510192" w:rsidP="00510192">
      <w:pPr>
        <w:pStyle w:val="Lista"/>
        <w:numPr>
          <w:ilvl w:val="0"/>
          <w:numId w:val="16"/>
        </w:numPr>
        <w:jc w:val="both"/>
      </w:pPr>
      <w:r>
        <w:t xml:space="preserve">Jorge Luis Borges, </w:t>
      </w:r>
      <w:r>
        <w:rPr>
          <w:i/>
          <w:iCs/>
        </w:rPr>
        <w:t>Ficciones</w:t>
      </w:r>
      <w:r>
        <w:t xml:space="preserve">, Buenos Aires, en </w:t>
      </w:r>
      <w:r>
        <w:rPr>
          <w:i/>
          <w:iCs/>
        </w:rPr>
        <w:t>Obras Completas</w:t>
      </w:r>
      <w:r>
        <w:t>, Buenos</w:t>
      </w:r>
      <w:r w:rsidR="00DE57C3">
        <w:t xml:space="preserve"> Aires, Editorial Emecé, 1974. </w:t>
      </w:r>
    </w:p>
    <w:p w:rsidR="00510192" w:rsidRDefault="00510192" w:rsidP="00510192">
      <w:pPr>
        <w:pStyle w:val="Lista"/>
        <w:numPr>
          <w:ilvl w:val="0"/>
          <w:numId w:val="16"/>
        </w:numPr>
        <w:jc w:val="both"/>
      </w:pPr>
      <w:r>
        <w:t xml:space="preserve">Jorge Luis Borges, </w:t>
      </w:r>
      <w:r>
        <w:rPr>
          <w:i/>
          <w:iCs/>
        </w:rPr>
        <w:t>El Hacedor</w:t>
      </w:r>
      <w:r>
        <w:t xml:space="preserve">, Buenos Aires, en </w:t>
      </w:r>
      <w:r>
        <w:rPr>
          <w:i/>
          <w:iCs/>
        </w:rPr>
        <w:t>Obras Completas</w:t>
      </w:r>
      <w:r>
        <w:t>, Buenos Aires, Editorial Emecé, 1974.</w:t>
      </w:r>
    </w:p>
    <w:p w:rsidR="00043FE2" w:rsidRPr="00043FE2" w:rsidRDefault="00043FE2" w:rsidP="00043FE2">
      <w:pPr>
        <w:pStyle w:val="Ttulo2"/>
        <w:shd w:val="clear" w:color="auto" w:fill="FFFFFF"/>
        <w:ind w:firstLine="0"/>
        <w:rPr>
          <w:rFonts w:ascii="Trebuchet MS" w:hAnsi="Trebuchet MS"/>
          <w:b w:val="0"/>
          <w:color w:val="444444"/>
          <w:sz w:val="21"/>
          <w:szCs w:val="21"/>
        </w:rPr>
      </w:pPr>
      <w:r>
        <w:rPr>
          <w:b w:val="0"/>
          <w:bCs w:val="0"/>
        </w:rPr>
        <w:t>*</w:t>
      </w:r>
      <w:r w:rsidRPr="00043FE2">
        <w:rPr>
          <w:b w:val="0"/>
          <w:bCs w:val="0"/>
        </w:rPr>
        <w:t xml:space="preserve">Jorge Luis Borges y Adolfo Bioy Casares, “La fiesta del monstruo” en </w:t>
      </w:r>
      <w:r w:rsidRPr="00043FE2">
        <w:rPr>
          <w:b w:val="0"/>
          <w:bCs w:val="0"/>
          <w:i/>
        </w:rPr>
        <w:t>Nuevos cuentos de Bustos Domecq</w:t>
      </w:r>
      <w:r w:rsidRPr="00043FE2">
        <w:rPr>
          <w:b w:val="0"/>
          <w:bCs w:val="0"/>
        </w:rPr>
        <w:t xml:space="preserve">, </w:t>
      </w:r>
      <w:r w:rsidR="00DE57C3">
        <w:rPr>
          <w:b w:val="0"/>
          <w:bCs w:val="0"/>
        </w:rPr>
        <w:t xml:space="preserve">Buenos Aires, Emecé, 2004. </w:t>
      </w:r>
    </w:p>
    <w:p w:rsidR="00510192" w:rsidRPr="00043FE2" w:rsidRDefault="00510192" w:rsidP="00510192">
      <w:pPr>
        <w:pStyle w:val="Lista"/>
        <w:jc w:val="both"/>
        <w:rPr>
          <w:bCs/>
          <w:i/>
        </w:rPr>
      </w:pPr>
    </w:p>
    <w:p w:rsidR="00510192" w:rsidRDefault="00510192" w:rsidP="00510192">
      <w:pPr>
        <w:pStyle w:val="Lista"/>
        <w:jc w:val="both"/>
        <w:rPr>
          <w:b/>
          <w:bCs/>
        </w:rPr>
      </w:pPr>
      <w:r>
        <w:rPr>
          <w:b/>
          <w:bCs/>
        </w:rPr>
        <w:t>Bibliografía sobre Jorge Luis Borges:</w:t>
      </w:r>
    </w:p>
    <w:p w:rsidR="00B36A9F" w:rsidRDefault="00B36A9F" w:rsidP="00510192">
      <w:pPr>
        <w:pStyle w:val="Lista"/>
        <w:ind w:left="0" w:firstLine="0"/>
        <w:jc w:val="both"/>
      </w:pPr>
    </w:p>
    <w:p w:rsidR="00510192" w:rsidRDefault="00510192" w:rsidP="00510192">
      <w:pPr>
        <w:pStyle w:val="Lista"/>
        <w:ind w:left="0" w:firstLine="0"/>
        <w:jc w:val="both"/>
      </w:pPr>
      <w:r>
        <w:t xml:space="preserve">Jaime Alazraki (editor), </w:t>
      </w:r>
      <w:r>
        <w:rPr>
          <w:i/>
          <w:iCs/>
        </w:rPr>
        <w:t>Jorge Luis Borges</w:t>
      </w:r>
      <w:r>
        <w:t>, Madrid, Taurus, 1974.</w:t>
      </w:r>
    </w:p>
    <w:p w:rsidR="00510192" w:rsidRDefault="00510192" w:rsidP="00510192">
      <w:pPr>
        <w:pStyle w:val="Lista"/>
        <w:ind w:left="0" w:firstLine="0"/>
        <w:jc w:val="both"/>
      </w:pPr>
      <w:r>
        <w:t xml:space="preserve">Ana María Barrenechea, </w:t>
      </w:r>
      <w:r>
        <w:rPr>
          <w:i/>
          <w:iCs/>
        </w:rPr>
        <w:t>La expresión de la irrealidad en la obra de Borges</w:t>
      </w:r>
      <w:r>
        <w:t>, Buenos Aires, Paidós, 1967.</w:t>
      </w:r>
    </w:p>
    <w:p w:rsidR="00510192" w:rsidRDefault="00510192" w:rsidP="00510192">
      <w:pPr>
        <w:pStyle w:val="Lista"/>
        <w:ind w:left="0" w:firstLine="0"/>
        <w:jc w:val="both"/>
      </w:pPr>
      <w:r>
        <w:t xml:space="preserve">Arturo Echevarría, </w:t>
      </w:r>
      <w:r>
        <w:rPr>
          <w:i/>
          <w:iCs/>
        </w:rPr>
        <w:t>Lengua y literatura de Borges</w:t>
      </w:r>
      <w:r>
        <w:t>, Barcelona, Editorial Ariel, 1983.</w:t>
      </w:r>
    </w:p>
    <w:p w:rsidR="00510192" w:rsidRDefault="00510192" w:rsidP="00510192">
      <w:pPr>
        <w:pStyle w:val="Lista"/>
        <w:ind w:left="0" w:firstLine="0"/>
        <w:jc w:val="both"/>
      </w:pPr>
      <w:r>
        <w:t xml:space="preserve">Mary Lusky Friedman, </w:t>
      </w:r>
      <w:r>
        <w:rPr>
          <w:i/>
          <w:iCs/>
        </w:rPr>
        <w:t>Una morfología de los cuentos de Borges</w:t>
      </w:r>
      <w:r>
        <w:t>, Madrid, Editorial Fundamentos, 1990.</w:t>
      </w:r>
    </w:p>
    <w:p w:rsidR="00351DB0" w:rsidRDefault="00351DB0" w:rsidP="00510192">
      <w:pPr>
        <w:pStyle w:val="Lista"/>
        <w:ind w:left="0" w:firstLine="0"/>
        <w:jc w:val="both"/>
      </w:pPr>
      <w:r>
        <w:t xml:space="preserve">Thomas F. Lyon, “Borges y el narrador (casi) personal y (casi) omnisciente”, en Revista chilena de Literatura, Nº 5/6, </w:t>
      </w:r>
      <w:r w:rsidR="00B3407D">
        <w:t>Departamento de Español, Universidad Nacional de Chile, 1972.</w:t>
      </w:r>
    </w:p>
    <w:p w:rsidR="00510192" w:rsidRDefault="00510192" w:rsidP="00510192">
      <w:pPr>
        <w:pStyle w:val="Lista"/>
        <w:ind w:left="0" w:firstLine="0"/>
        <w:jc w:val="both"/>
      </w:pPr>
      <w:r>
        <w:t xml:space="preserve">Zulma Mateos, </w:t>
      </w:r>
      <w:r>
        <w:rPr>
          <w:i/>
          <w:iCs/>
        </w:rPr>
        <w:t>La filosofía de Jorge Luis Borges</w:t>
      </w:r>
      <w:r>
        <w:t>, Buenos Aires, Editorial Biblos, 1998.</w:t>
      </w:r>
    </w:p>
    <w:p w:rsidR="00510192" w:rsidRDefault="00510192" w:rsidP="00510192">
      <w:pPr>
        <w:pStyle w:val="Textoindependiente"/>
      </w:pPr>
      <w:r>
        <w:t xml:space="preserve">Antonio Oviedo, “Borges: el arte del precursor” en </w:t>
      </w:r>
      <w:r>
        <w:rPr>
          <w:i/>
        </w:rPr>
        <w:t>Mundi</w:t>
      </w:r>
      <w:r>
        <w:t xml:space="preserve">. </w:t>
      </w:r>
      <w:r>
        <w:rPr>
          <w:i/>
        </w:rPr>
        <w:t xml:space="preserve">Filosofía, crítica, Literatura, </w:t>
      </w:r>
      <w:r>
        <w:t>Nº 10, Córdoba, 1992.</w:t>
      </w:r>
    </w:p>
    <w:p w:rsidR="00351DB0" w:rsidRDefault="00351DB0" w:rsidP="00510192">
      <w:pPr>
        <w:pStyle w:val="Textoindependiente"/>
      </w:pPr>
      <w:r>
        <w:t>María Eugenia Orce de Roig, “”La fiesta del monstruo” de “Biorges”, un texto diferente” en Revista de Literaturas Modernas, Nº 29, 1999, Mendoza, Argentina. (versión online)</w:t>
      </w:r>
    </w:p>
    <w:p w:rsidR="00510192" w:rsidRDefault="00510192" w:rsidP="00510192">
      <w:pPr>
        <w:pStyle w:val="Textoindependiente"/>
      </w:pPr>
      <w:r>
        <w:t xml:space="preserve">Ricardo Piglia, “Ideología y ficción en Borges”, en AA. VV., </w:t>
      </w:r>
      <w:r>
        <w:rPr>
          <w:i/>
        </w:rPr>
        <w:t>Borges y la crítica</w:t>
      </w:r>
      <w:r>
        <w:t>, Buenos Aires, CEAL, 1981</w:t>
      </w:r>
    </w:p>
    <w:p w:rsidR="00510192" w:rsidRDefault="00510192" w:rsidP="00510192">
      <w:pPr>
        <w:pStyle w:val="Lista"/>
        <w:ind w:left="0" w:firstLine="0"/>
        <w:jc w:val="both"/>
      </w:pPr>
      <w:r>
        <w:t xml:space="preserve">Jaime Rest, </w:t>
      </w:r>
      <w:r>
        <w:rPr>
          <w:i/>
          <w:iCs/>
        </w:rPr>
        <w:t>El laberinto del universo. Borges y el pensamiento nominalista,</w:t>
      </w:r>
      <w:r>
        <w:t xml:space="preserve"> Ediciones Librerías Fausto, 1976.</w:t>
      </w:r>
    </w:p>
    <w:p w:rsidR="00510192" w:rsidRDefault="00510192" w:rsidP="00510192">
      <w:pPr>
        <w:pStyle w:val="Textoindependiente"/>
      </w:pPr>
      <w:r>
        <w:t xml:space="preserve">Eduardo Romano, “Para otro perfil del Borges criollista” en AA. VV., </w:t>
      </w:r>
      <w:r>
        <w:rPr>
          <w:i/>
        </w:rPr>
        <w:t>Borges</w:t>
      </w:r>
      <w:r>
        <w:t>, Comp. Dpto. de Extensión Cultural. Buenos Aires: Bibl. del Congreso, 1997.</w:t>
      </w:r>
    </w:p>
    <w:p w:rsidR="00510192" w:rsidRDefault="00510192" w:rsidP="00510192">
      <w:pPr>
        <w:jc w:val="both"/>
        <w:rPr>
          <w:b/>
          <w:bCs/>
        </w:rPr>
      </w:pPr>
      <w:r>
        <w:rPr>
          <w:b/>
          <w:bCs/>
        </w:rPr>
        <w:lastRenderedPageBreak/>
        <w:t>Unidad VI.</w:t>
      </w:r>
    </w:p>
    <w:p w:rsidR="00510192" w:rsidRDefault="00510192" w:rsidP="00510192">
      <w:pPr>
        <w:jc w:val="both"/>
        <w:rPr>
          <w:b/>
          <w:bCs/>
        </w:rPr>
      </w:pPr>
      <w:r>
        <w:rPr>
          <w:b/>
          <w:bCs/>
        </w:rPr>
        <w:t>El realismo, sus modulaciones y la renovación de las vanguardias. El ensayo de interpretación nacional.</w:t>
      </w:r>
    </w:p>
    <w:p w:rsidR="00510192" w:rsidRDefault="00510192" w:rsidP="00510192">
      <w:pPr>
        <w:pStyle w:val="Textoindependiente2"/>
      </w:pPr>
      <w:r>
        <w:t>La literatura argentina durante las décadas del treinta, cuarenta y cincuenta. La novelística de Juan José Soiza</w:t>
      </w:r>
      <w:bookmarkStart w:id="0" w:name="_GoBack"/>
      <w:bookmarkEnd w:id="0"/>
      <w:r>
        <w:t xml:space="preserve">Reilly. La novelística de Arturo Cancela. El ensayo de interpretación nacional. De la hegemonía de la representación realista a las nuevas vanguardias. La vanguardia concreta frente al neo romanticismo del cuarenta. El surrealismo argentino. El invencionismo. La Reestructuración del canon literario en la década del cincuenta. Emergencia de “géneros menores”. Revistas literarias como alternativas polémicas frente a la estética dominante. La literatura de no ficción como forma argumentativa. Ingreso al sistema literario de formas literarias periféricas. Transformaciones del paradigma cultural argentino: vigencia de </w:t>
      </w:r>
      <w:r>
        <w:rPr>
          <w:i/>
          <w:iCs/>
        </w:rPr>
        <w:t>LesTempsModernes</w:t>
      </w:r>
      <w:r>
        <w:t xml:space="preserve">y la literatura de ‘La Generación Perdida’norteamericana. El teatro de circulación no comercial. </w:t>
      </w:r>
    </w:p>
    <w:p w:rsidR="00510192" w:rsidRDefault="00510192" w:rsidP="00510192">
      <w:pPr>
        <w:jc w:val="both"/>
        <w:rPr>
          <w:b/>
          <w:bCs/>
        </w:rPr>
      </w:pPr>
    </w:p>
    <w:p w:rsidR="00510192" w:rsidRDefault="00510192" w:rsidP="00510192">
      <w:pPr>
        <w:jc w:val="both"/>
        <w:rPr>
          <w:b/>
          <w:bCs/>
        </w:rPr>
      </w:pPr>
      <w:r>
        <w:rPr>
          <w:b/>
          <w:bCs/>
        </w:rPr>
        <w:t>Textos:</w:t>
      </w:r>
    </w:p>
    <w:p w:rsidR="00510192" w:rsidRDefault="00510192" w:rsidP="00510192">
      <w:pPr>
        <w:jc w:val="both"/>
      </w:pPr>
      <w:r>
        <w:t xml:space="preserve">*Roberto Arlt, </w:t>
      </w:r>
      <w:r>
        <w:rPr>
          <w:i/>
        </w:rPr>
        <w:t>El juguete rabioso</w:t>
      </w:r>
      <w:r w:rsidR="00DE787F">
        <w:t>, Buenos Aires, Losada, 1991.</w:t>
      </w:r>
      <w:r w:rsidR="00DE57C3">
        <w:t xml:space="preserve"> (*)</w:t>
      </w:r>
    </w:p>
    <w:p w:rsidR="00510192" w:rsidRDefault="00510192" w:rsidP="00510192">
      <w:pPr>
        <w:jc w:val="both"/>
      </w:pPr>
      <w:r>
        <w:t xml:space="preserve">*Roberto Arlt, </w:t>
      </w:r>
      <w:r>
        <w:rPr>
          <w:i/>
          <w:iCs/>
        </w:rPr>
        <w:t>Los siete locos</w:t>
      </w:r>
      <w:r>
        <w:t xml:space="preserve"> y </w:t>
      </w:r>
      <w:r>
        <w:rPr>
          <w:i/>
          <w:iCs/>
        </w:rPr>
        <w:t>Los Lanzallamas</w:t>
      </w:r>
      <w:r>
        <w:t xml:space="preserve">, en </w:t>
      </w:r>
      <w:r>
        <w:rPr>
          <w:i/>
          <w:iCs/>
        </w:rPr>
        <w:t>Novelas completas y cuentos</w:t>
      </w:r>
      <w:r>
        <w:t>, Buenos Aires, Tomo Primero y Tomo Segundo, Buenos Aires, Compañía General Fabril Editora, 1963.</w:t>
      </w:r>
    </w:p>
    <w:p w:rsidR="00510192" w:rsidRDefault="00510192" w:rsidP="00510192">
      <w:pPr>
        <w:jc w:val="both"/>
      </w:pPr>
      <w:r>
        <w:t xml:space="preserve">*Roberto Arlt, “Las Fieras”, en </w:t>
      </w:r>
      <w:r>
        <w:rPr>
          <w:i/>
          <w:iCs/>
        </w:rPr>
        <w:t>Cuentos Completos</w:t>
      </w:r>
      <w:r>
        <w:t>, Edición a cargo de Ricardo Piglia y Omar Borré, Buenos Aires, Seix Barral, Biblioteca Mayor, 1996.</w:t>
      </w:r>
    </w:p>
    <w:p w:rsidR="00866981" w:rsidRPr="00866981" w:rsidRDefault="00866981" w:rsidP="00510192">
      <w:pPr>
        <w:jc w:val="both"/>
        <w:rPr>
          <w:b/>
          <w:bCs/>
        </w:rPr>
      </w:pPr>
      <w:r>
        <w:t xml:space="preserve">*Roberto Arlt, </w:t>
      </w:r>
      <w:r>
        <w:rPr>
          <w:i/>
        </w:rPr>
        <w:t>Saverio el cruel. La isla desierta</w:t>
      </w:r>
      <w:r>
        <w:t xml:space="preserve">, </w:t>
      </w:r>
      <w:r w:rsidR="00DE57C3">
        <w:t xml:space="preserve">Buenos Aires, Colihue, 1993. </w:t>
      </w:r>
    </w:p>
    <w:p w:rsidR="00510192" w:rsidRDefault="00510192" w:rsidP="00510192">
      <w:pPr>
        <w:numPr>
          <w:ilvl w:val="0"/>
          <w:numId w:val="18"/>
        </w:numPr>
        <w:jc w:val="both"/>
      </w:pPr>
      <w:r>
        <w:t xml:space="preserve">Aguirre, Alonso, et al. </w:t>
      </w:r>
      <w:r>
        <w:rPr>
          <w:i/>
          <w:iCs/>
        </w:rPr>
        <w:t>Poesía Buenos Aires (x 10),</w:t>
      </w:r>
      <w:r>
        <w:t xml:space="preserve"> Buenos Aires, Leviatán, 2001. </w:t>
      </w:r>
    </w:p>
    <w:p w:rsidR="00510192" w:rsidRDefault="00510192" w:rsidP="00510192">
      <w:pPr>
        <w:numPr>
          <w:ilvl w:val="0"/>
          <w:numId w:val="18"/>
        </w:numPr>
        <w:jc w:val="both"/>
      </w:pPr>
      <w:r>
        <w:t>Edgar Bailey, (selección de poemas).</w:t>
      </w:r>
    </w:p>
    <w:p w:rsidR="00510192" w:rsidRDefault="00510192" w:rsidP="00510192">
      <w:pPr>
        <w:jc w:val="both"/>
      </w:pPr>
      <w:r>
        <w:t xml:space="preserve">*Arturo Cancela, </w:t>
      </w:r>
      <w:r>
        <w:rPr>
          <w:i/>
        </w:rPr>
        <w:t>La funambulesca historia del profesor Landormy,</w:t>
      </w:r>
      <w:r>
        <w:t xml:space="preserve"> Bs. As., Espasa Calpe, 1944. </w:t>
      </w:r>
    </w:p>
    <w:p w:rsidR="00510192" w:rsidRDefault="00866981" w:rsidP="00510192">
      <w:pPr>
        <w:numPr>
          <w:ilvl w:val="0"/>
          <w:numId w:val="20"/>
        </w:numPr>
        <w:jc w:val="both"/>
      </w:pPr>
      <w:r>
        <w:t xml:space="preserve">Arturo Jauretche, </w:t>
      </w:r>
      <w:r>
        <w:rPr>
          <w:i/>
        </w:rPr>
        <w:t xml:space="preserve">Manual de zonceras argentinas, </w:t>
      </w:r>
      <w:r>
        <w:t xml:space="preserve">Buenos Aires, Corregidor, 1995. </w:t>
      </w:r>
      <w:r w:rsidR="00B3407D">
        <w:t xml:space="preserve">(selección) </w:t>
      </w:r>
      <w:r>
        <w:t>(*)</w:t>
      </w:r>
    </w:p>
    <w:p w:rsidR="00510192" w:rsidRDefault="00510192" w:rsidP="00510192">
      <w:pPr>
        <w:numPr>
          <w:ilvl w:val="0"/>
          <w:numId w:val="20"/>
        </w:numPr>
        <w:jc w:val="both"/>
      </w:pPr>
      <w:r>
        <w:t xml:space="preserve">Eduardo Mallea, Capítulos 1 a 5” de </w:t>
      </w:r>
      <w:r>
        <w:rPr>
          <w:i/>
          <w:iCs/>
        </w:rPr>
        <w:t>Historia de una pasión argentina,</w:t>
      </w:r>
      <w:r>
        <w:t xml:space="preserve"> Buenos Aires, Editorial Sur, 1937. </w:t>
      </w:r>
    </w:p>
    <w:p w:rsidR="00510192" w:rsidRDefault="00510192" w:rsidP="00510192">
      <w:pPr>
        <w:numPr>
          <w:ilvl w:val="0"/>
          <w:numId w:val="20"/>
        </w:numPr>
        <w:jc w:val="both"/>
      </w:pPr>
      <w:r>
        <w:t xml:space="preserve">Ezequiel Martínez Estrada, “Trapalanda”, en </w:t>
      </w:r>
      <w:r>
        <w:rPr>
          <w:i/>
          <w:iCs/>
        </w:rPr>
        <w:t>Radiografía de la pampa</w:t>
      </w:r>
      <w:r>
        <w:t>, Buenos Aires, Editorial Losada, S. A., 1942. (*)</w:t>
      </w:r>
    </w:p>
    <w:p w:rsidR="00510192" w:rsidRDefault="00510192" w:rsidP="00510192">
      <w:pPr>
        <w:numPr>
          <w:ilvl w:val="0"/>
          <w:numId w:val="20"/>
        </w:numPr>
        <w:jc w:val="both"/>
      </w:pPr>
      <w:r>
        <w:t xml:space="preserve">Ezequiel Martínez Estrada, “Parte Primera” de </w:t>
      </w:r>
      <w:r>
        <w:rPr>
          <w:i/>
          <w:iCs/>
        </w:rPr>
        <w:t>La Cabeza de Goliat</w:t>
      </w:r>
      <w:r w:rsidR="00866981">
        <w:t xml:space="preserve">, Buenos Aires, Emecé, 1947. </w:t>
      </w:r>
    </w:p>
    <w:p w:rsidR="00510192" w:rsidRDefault="00510192" w:rsidP="00510192">
      <w:pPr>
        <w:numPr>
          <w:ilvl w:val="0"/>
          <w:numId w:val="20"/>
        </w:numPr>
        <w:jc w:val="both"/>
      </w:pPr>
      <w:r>
        <w:t>Enrique Molina (selección de poemas)</w:t>
      </w:r>
    </w:p>
    <w:p w:rsidR="00510192" w:rsidRDefault="00866981" w:rsidP="00510192">
      <w:pPr>
        <w:numPr>
          <w:ilvl w:val="0"/>
          <w:numId w:val="20"/>
        </w:numPr>
        <w:jc w:val="both"/>
      </w:pPr>
      <w:r>
        <w:t xml:space="preserve">Olga Orozco, </w:t>
      </w:r>
      <w:r>
        <w:rPr>
          <w:i/>
          <w:iCs/>
        </w:rPr>
        <w:t>Antología Poética</w:t>
      </w:r>
      <w:r>
        <w:t>, Madrid, Instituto de Cooperación Iberoamericana, 1985.</w:t>
      </w:r>
      <w:r w:rsidR="00510192">
        <w:t xml:space="preserve">Aníbal Ponce, “Ariel o la agonía de una obstinada ilusión” en </w:t>
      </w:r>
      <w:r w:rsidR="00510192">
        <w:rPr>
          <w:i/>
          <w:iCs/>
        </w:rPr>
        <w:t>Humanismo burgués o humanismo proletario</w:t>
      </w:r>
      <w:r w:rsidR="00510192">
        <w:t>, Editorial América, México,  1938, cap II.</w:t>
      </w:r>
    </w:p>
    <w:p w:rsidR="00510192" w:rsidRDefault="00510192" w:rsidP="00510192">
      <w:pPr>
        <w:jc w:val="both"/>
      </w:pPr>
      <w:r>
        <w:t xml:space="preserve">*Alejandra Pizarnik, </w:t>
      </w:r>
      <w:r>
        <w:rPr>
          <w:i/>
          <w:iCs/>
        </w:rPr>
        <w:t>La condesa sangrienta</w:t>
      </w:r>
      <w:r>
        <w:t>, Bs. As. Aquarius, 1974.</w:t>
      </w:r>
    </w:p>
    <w:p w:rsidR="00510192" w:rsidRDefault="00510192" w:rsidP="00510192">
      <w:pPr>
        <w:jc w:val="both"/>
      </w:pPr>
      <w:r>
        <w:t xml:space="preserve">*Alejandra Pizarnik, </w:t>
      </w:r>
      <w:r>
        <w:rPr>
          <w:i/>
          <w:iCs/>
        </w:rPr>
        <w:t>Semblanza</w:t>
      </w:r>
      <w:r>
        <w:t>, Frank Graciano (introducción y compilación), México, Fondo de Cultura Económica, 1984.</w:t>
      </w:r>
    </w:p>
    <w:p w:rsidR="00510192" w:rsidRDefault="00510192" w:rsidP="00510192">
      <w:pPr>
        <w:jc w:val="both"/>
      </w:pPr>
      <w:r>
        <w:t xml:space="preserve">*Juan José SoizaReilly, </w:t>
      </w:r>
      <w:r>
        <w:rPr>
          <w:i/>
        </w:rPr>
        <w:t>La ciudad de los locos</w:t>
      </w:r>
      <w:r>
        <w:t>, Bs. As., Adriana Hidalgo, 2007.</w:t>
      </w:r>
    </w:p>
    <w:p w:rsidR="00510192" w:rsidRDefault="00510192" w:rsidP="00510192">
      <w:pPr>
        <w:numPr>
          <w:ilvl w:val="0"/>
          <w:numId w:val="22"/>
        </w:numPr>
        <w:jc w:val="both"/>
      </w:pPr>
      <w:r>
        <w:t xml:space="preserve">D. Viñas et al. </w:t>
      </w:r>
      <w:r>
        <w:rPr>
          <w:i/>
          <w:iCs/>
        </w:rPr>
        <w:t>Contorno, (selección),</w:t>
      </w:r>
      <w:r>
        <w:t xml:space="preserve"> Buenos Aires, Biblioteca Argentina, Centro Editor de América Latina, 1993.</w:t>
      </w:r>
    </w:p>
    <w:p w:rsidR="00510192" w:rsidRDefault="00510192" w:rsidP="00510192">
      <w:pPr>
        <w:jc w:val="both"/>
      </w:pPr>
      <w:r>
        <w:t xml:space="preserve">*Julio Cortázar, </w:t>
      </w:r>
      <w:r>
        <w:rPr>
          <w:i/>
          <w:iCs/>
        </w:rPr>
        <w:t>Rayuela</w:t>
      </w:r>
      <w:r>
        <w:t>, Madrid,  UNE</w:t>
      </w:r>
      <w:r w:rsidR="00866981">
        <w:t>SCO, Colección Archivos, 1998.</w:t>
      </w:r>
      <w:r w:rsidR="00DE57C3">
        <w:t xml:space="preserve"> (*)</w:t>
      </w:r>
    </w:p>
    <w:p w:rsidR="00866981" w:rsidRDefault="00866981" w:rsidP="00510192">
      <w:pPr>
        <w:jc w:val="both"/>
      </w:pPr>
      <w:r>
        <w:t xml:space="preserve">*Julio Cortázar, </w:t>
      </w:r>
      <w:r>
        <w:rPr>
          <w:i/>
        </w:rPr>
        <w:t xml:space="preserve">El libro de Manuel, </w:t>
      </w:r>
      <w:r>
        <w:t xml:space="preserve"> Bu</w:t>
      </w:r>
      <w:r w:rsidR="00DE57C3">
        <w:t xml:space="preserve">enos Aires, Alfaguara, 2012. </w:t>
      </w:r>
    </w:p>
    <w:p w:rsidR="00942B83" w:rsidRPr="00BA462D" w:rsidRDefault="00942B83" w:rsidP="00942B83">
      <w:pPr>
        <w:pStyle w:val="Prrafodelista"/>
        <w:numPr>
          <w:ilvl w:val="0"/>
          <w:numId w:val="22"/>
        </w:numPr>
        <w:jc w:val="both"/>
        <w:rPr>
          <w:b/>
          <w:bCs/>
        </w:rPr>
      </w:pPr>
      <w:r>
        <w:rPr>
          <w:bCs/>
        </w:rPr>
        <w:t xml:space="preserve">Carlos Gorostiza, </w:t>
      </w:r>
      <w:r>
        <w:rPr>
          <w:bCs/>
          <w:i/>
        </w:rPr>
        <w:t>El puente</w:t>
      </w:r>
      <w:r>
        <w:rPr>
          <w:bCs/>
        </w:rPr>
        <w:t xml:space="preserve">, Buenos Aires, Colihue, 1995. </w:t>
      </w:r>
      <w:r>
        <w:t>(*)</w:t>
      </w:r>
    </w:p>
    <w:p w:rsidR="00BA462D" w:rsidRPr="00942B83" w:rsidRDefault="00BA462D" w:rsidP="00942B83">
      <w:pPr>
        <w:pStyle w:val="Prrafodelista"/>
        <w:numPr>
          <w:ilvl w:val="0"/>
          <w:numId w:val="22"/>
        </w:numPr>
        <w:jc w:val="both"/>
        <w:rPr>
          <w:b/>
          <w:bCs/>
        </w:rPr>
      </w:pPr>
      <w:r>
        <w:t xml:space="preserve">Alfredo Varela, </w:t>
      </w:r>
      <w:r>
        <w:rPr>
          <w:i/>
        </w:rPr>
        <w:t>El río oscuro</w:t>
      </w:r>
      <w:r>
        <w:t>, Buenos Aires, Hispamérica, 1958. (*)</w:t>
      </w:r>
    </w:p>
    <w:p w:rsidR="00510192" w:rsidRDefault="00510192" w:rsidP="00510192">
      <w:pPr>
        <w:jc w:val="both"/>
      </w:pPr>
      <w:r>
        <w:lastRenderedPageBreak/>
        <w:t xml:space="preserve">*Rodolfo J. Walsh, </w:t>
      </w:r>
      <w:r>
        <w:rPr>
          <w:i/>
          <w:iCs/>
        </w:rPr>
        <w:t xml:space="preserve">Operación Masacre, Un proceso que no ha sido clausurado, </w:t>
      </w:r>
      <w:r>
        <w:t>Buenos Aires, Ediciones Sigla, 1957.</w:t>
      </w:r>
    </w:p>
    <w:p w:rsidR="00510192" w:rsidRDefault="00510192" w:rsidP="00510192">
      <w:pPr>
        <w:jc w:val="both"/>
      </w:pPr>
      <w:r>
        <w:t>*Rodolfo J. Walsh, “Esa mujer” y “Nota al pie”en</w:t>
      </w:r>
      <w:r>
        <w:rPr>
          <w:i/>
          <w:iCs/>
        </w:rPr>
        <w:t xml:space="preserve"> Obra Literaria Completa, </w:t>
      </w:r>
      <w:r w:rsidR="00942B83">
        <w:t>México, siglo XXI</w:t>
      </w:r>
      <w:r>
        <w:t xml:space="preserve"> editores, 1981.</w:t>
      </w:r>
    </w:p>
    <w:p w:rsidR="00510192" w:rsidRDefault="00510192" w:rsidP="00510192">
      <w:pPr>
        <w:pStyle w:val="Ttulo5"/>
        <w:rPr>
          <w:sz w:val="24"/>
        </w:rPr>
      </w:pPr>
    </w:p>
    <w:p w:rsidR="00510192" w:rsidRDefault="00510192" w:rsidP="00510192">
      <w:pPr>
        <w:pStyle w:val="Ttulo5"/>
        <w:rPr>
          <w:sz w:val="24"/>
        </w:rPr>
      </w:pPr>
      <w:r>
        <w:rPr>
          <w:sz w:val="24"/>
        </w:rPr>
        <w:t>Bibliografía Unidad VI.</w:t>
      </w:r>
    </w:p>
    <w:p w:rsidR="00510192" w:rsidRDefault="00510192" w:rsidP="00510192">
      <w:pPr>
        <w:jc w:val="both"/>
      </w:pPr>
    </w:p>
    <w:p w:rsidR="00510192" w:rsidRDefault="00510192" w:rsidP="00510192">
      <w:pPr>
        <w:jc w:val="both"/>
      </w:pPr>
      <w:r>
        <w:t xml:space="preserve">José Amícola, </w:t>
      </w:r>
      <w:r>
        <w:rPr>
          <w:i/>
          <w:iCs/>
        </w:rPr>
        <w:t>Astrología y fascismo, en la obra de Arlt,</w:t>
      </w:r>
      <w:r>
        <w:t xml:space="preserve"> Buenos Aires, Weimar ediciones, 1984.</w:t>
      </w:r>
    </w:p>
    <w:p w:rsidR="00510192" w:rsidRDefault="00510192" w:rsidP="00510192">
      <w:pPr>
        <w:jc w:val="both"/>
      </w:pPr>
      <w:r>
        <w:t xml:space="preserve">Rodolfo Borello, </w:t>
      </w:r>
      <w:r>
        <w:rPr>
          <w:i/>
          <w:iCs/>
        </w:rPr>
        <w:t>El Peronismo (1943-1955) en la narrativa argentina,</w:t>
      </w:r>
      <w:r>
        <w:t xml:space="preserve"> (Ottawa HispanicStudes) Canada, 1991.</w:t>
      </w:r>
    </w:p>
    <w:p w:rsidR="00510192" w:rsidRDefault="00510192" w:rsidP="00510192">
      <w:pPr>
        <w:jc w:val="both"/>
      </w:pPr>
      <w:r>
        <w:t xml:space="preserve">Omar Borré, </w:t>
      </w:r>
      <w:r>
        <w:rPr>
          <w:i/>
          <w:iCs/>
        </w:rPr>
        <w:t>Arlt y la crítica, Estudio, cronología y bibliografía,  (1926-1990),</w:t>
      </w:r>
      <w:r>
        <w:t xml:space="preserve"> Buenos Aires, Ediciones América Libre, 1996.</w:t>
      </w:r>
    </w:p>
    <w:p w:rsidR="00510192" w:rsidRDefault="00510192" w:rsidP="00510192">
      <w:pPr>
        <w:jc w:val="both"/>
      </w:pPr>
      <w:r>
        <w:t xml:space="preserve">Omar Borré, </w:t>
      </w:r>
      <w:r>
        <w:rPr>
          <w:i/>
          <w:iCs/>
        </w:rPr>
        <w:t>Roberto Arlt, su vida y su obra</w:t>
      </w:r>
      <w:r>
        <w:t>, Buenos Aires, Planeta, 1999.</w:t>
      </w:r>
    </w:p>
    <w:p w:rsidR="0045155A" w:rsidRPr="0045155A" w:rsidRDefault="0045155A" w:rsidP="00510192">
      <w:pPr>
        <w:jc w:val="both"/>
      </w:pPr>
      <w:r>
        <w:t xml:space="preserve">Mariano Calbi, “Prolongaciones de la vanguardia”, Susana Cella (directora) </w:t>
      </w:r>
      <w:r w:rsidRPr="0045155A">
        <w:rPr>
          <w:i/>
        </w:rPr>
        <w:t>Historia Crítica de la Literatura Argentina, Vol X</w:t>
      </w:r>
      <w:r>
        <w:t>, Buenos Aires, Emecé, 2014.</w:t>
      </w:r>
    </w:p>
    <w:p w:rsidR="00510192" w:rsidRDefault="00510192" w:rsidP="00510192">
      <w:pPr>
        <w:jc w:val="both"/>
      </w:pPr>
      <w:r>
        <w:t xml:space="preserve">Castellino, Marta (direct), </w:t>
      </w:r>
      <w:r>
        <w:rPr>
          <w:i/>
        </w:rPr>
        <w:t>Revista de Literaturas Modernas</w:t>
      </w:r>
      <w:r>
        <w:t>, Nº 32, Universidad Nacional de Cuyo. Facultad de Filosofía y Letras. Instituto Literaturas Modernas, 2002.</w:t>
      </w:r>
    </w:p>
    <w:p w:rsidR="00510192" w:rsidRDefault="00510192" w:rsidP="00510192">
      <w:pPr>
        <w:jc w:val="both"/>
      </w:pPr>
      <w:r>
        <w:t xml:space="preserve">Marcela Croce, </w:t>
      </w:r>
      <w:r>
        <w:rPr>
          <w:i/>
          <w:iCs/>
        </w:rPr>
        <w:t>Contorno, izquierda y proyecto cultural</w:t>
      </w:r>
      <w:r>
        <w:t>, Buenos Aires, Colihue, 1996.</w:t>
      </w:r>
    </w:p>
    <w:p w:rsidR="00510192" w:rsidRDefault="00510192" w:rsidP="00510192">
      <w:pPr>
        <w:jc w:val="both"/>
      </w:pPr>
      <w:r>
        <w:t xml:space="preserve">Jorge B. Rivera, </w:t>
      </w:r>
      <w:r>
        <w:rPr>
          <w:i/>
          <w:iCs/>
        </w:rPr>
        <w:t>Los siete locos</w:t>
      </w:r>
      <w:r>
        <w:t>, Buenos Aires, Editorial Hachette, Biblioteca crítica Hachette, 1986.</w:t>
      </w:r>
    </w:p>
    <w:p w:rsidR="005F10B0" w:rsidRPr="005F10B0" w:rsidRDefault="005F10B0" w:rsidP="00510192">
      <w:pPr>
        <w:jc w:val="both"/>
      </w:pPr>
      <w:r>
        <w:t xml:space="preserve">SpyridonMavridis, “Roberto Arlt: fundador del teatro independiente” en </w:t>
      </w:r>
      <w:r>
        <w:rPr>
          <w:i/>
        </w:rPr>
        <w:t>Espéculo. Revista de estudios literarios</w:t>
      </w:r>
      <w:r>
        <w:t>, Universidad Complutense de Madrid, 2006.</w:t>
      </w:r>
    </w:p>
    <w:p w:rsidR="00DE787F" w:rsidRPr="005F10B0" w:rsidRDefault="00DE787F" w:rsidP="00510192">
      <w:pPr>
        <w:jc w:val="both"/>
        <w:rPr>
          <w:i/>
        </w:rPr>
      </w:pPr>
      <w:r>
        <w:t>Marta Matsushit</w:t>
      </w:r>
      <w:r w:rsidR="005F10B0">
        <w:t xml:space="preserve">a, “Arturo Jauretche ante la condición humana”, en Pablo Guadarrama González (coord.), </w:t>
      </w:r>
      <w:r w:rsidR="005F10B0">
        <w:rPr>
          <w:i/>
        </w:rPr>
        <w:t>El pensamiento latinoamericano del siglo XX ante la condición humana</w:t>
      </w:r>
      <w:r w:rsidR="005F10B0">
        <w:t>, 2003.</w:t>
      </w:r>
    </w:p>
    <w:p w:rsidR="00627BC6" w:rsidRPr="00627BC6" w:rsidRDefault="00627BC6" w:rsidP="00510192">
      <w:pPr>
        <w:jc w:val="both"/>
      </w:pPr>
      <w:r>
        <w:t xml:space="preserve">María del Carmen Sillato de Gómez, “Lo carnavalesco en </w:t>
      </w:r>
      <w:r>
        <w:rPr>
          <w:i/>
        </w:rPr>
        <w:t>Saverio el cruel</w:t>
      </w:r>
      <w:r>
        <w:t xml:space="preserve">”, en </w:t>
      </w:r>
      <w:r>
        <w:rPr>
          <w:i/>
        </w:rPr>
        <w:t>Latin American TheatreReview</w:t>
      </w:r>
      <w:r>
        <w:t>, Spring, 1989.</w:t>
      </w:r>
    </w:p>
    <w:p w:rsidR="00510192" w:rsidRDefault="00510192" w:rsidP="00510192">
      <w:pPr>
        <w:jc w:val="both"/>
      </w:pPr>
      <w:r>
        <w:t xml:space="preserve">Estela Valverde, </w:t>
      </w:r>
      <w:r>
        <w:rPr>
          <w:i/>
          <w:iCs/>
        </w:rPr>
        <w:t>David Viñas: En busca de una síntesis de la Historia Argentina</w:t>
      </w:r>
      <w:r>
        <w:t>, Buenos Aires, Plus Ultra, 1989.</w:t>
      </w:r>
    </w:p>
    <w:p w:rsidR="00510192" w:rsidRDefault="00510192" w:rsidP="00510192">
      <w:pPr>
        <w:jc w:val="both"/>
      </w:pPr>
      <w:r>
        <w:t xml:space="preserve">Oscar Hermes Villordo, </w:t>
      </w:r>
      <w:r>
        <w:rPr>
          <w:i/>
          <w:iCs/>
        </w:rPr>
        <w:t>50 años de Poesía Argentina Contemporánea</w:t>
      </w:r>
      <w:r>
        <w:t>, Buenos Aires, Revista Cultura, Colección Unión Carbide, 1985.</w:t>
      </w:r>
    </w:p>
    <w:p w:rsidR="00510192" w:rsidRDefault="00510192" w:rsidP="00510192">
      <w:pPr>
        <w:jc w:val="both"/>
      </w:pPr>
      <w:r>
        <w:t xml:space="preserve">David Viñas, </w:t>
      </w:r>
      <w:r>
        <w:rPr>
          <w:i/>
          <w:iCs/>
        </w:rPr>
        <w:t>Antología personal</w:t>
      </w:r>
      <w:r>
        <w:t>, Buenos Aires, Ediciones del Instituto de Fondos Cooperativos, 2001.</w:t>
      </w:r>
    </w:p>
    <w:p w:rsidR="00510192" w:rsidRDefault="00510192" w:rsidP="00510192">
      <w:pPr>
        <w:jc w:val="both"/>
      </w:pPr>
      <w:r>
        <w:t xml:space="preserve">Ana María Zubieta, </w:t>
      </w:r>
      <w:r>
        <w:rPr>
          <w:i/>
          <w:iCs/>
        </w:rPr>
        <w:t>El discurso narrativo arltiano, Intertextualidad, grotesco y utopía</w:t>
      </w:r>
      <w:r>
        <w:t>, Buenos Aires, Hachette, 1987.</w:t>
      </w:r>
    </w:p>
    <w:p w:rsidR="00510192" w:rsidRDefault="00510192" w:rsidP="00510192">
      <w:pPr>
        <w:pStyle w:val="Ttulo4"/>
        <w:jc w:val="both"/>
      </w:pPr>
    </w:p>
    <w:p w:rsidR="00510192" w:rsidRDefault="00510192" w:rsidP="00510192">
      <w:pPr>
        <w:pStyle w:val="Ttulo4"/>
        <w:jc w:val="both"/>
      </w:pPr>
      <w:r>
        <w:t>Unidad VII.</w:t>
      </w:r>
    </w:p>
    <w:p w:rsidR="00510192" w:rsidRDefault="00510192" w:rsidP="00510192">
      <w:pPr>
        <w:pStyle w:val="Textoindependiente3"/>
        <w:rPr>
          <w:sz w:val="24"/>
        </w:rPr>
      </w:pPr>
      <w:r>
        <w:rPr>
          <w:sz w:val="24"/>
        </w:rPr>
        <w:t>La productividad borgeana: La literatura fantástica, policial y de aventuras a partir de la propuesta de Borges en la década del cuarenta. Reelaboraciones, transtextualidades, procedimientos, temas y tópicos borgeanos en Adolfo Bioy Casares, Manuel Peyrou, Enrique Anderson Imbert, Julio Cortázar, Antonio Di Benedetto.</w:t>
      </w:r>
    </w:p>
    <w:p w:rsidR="00510192" w:rsidRDefault="00510192" w:rsidP="00510192">
      <w:pPr>
        <w:pStyle w:val="Ttulo5"/>
        <w:rPr>
          <w:rFonts w:ascii="Book Antiqua" w:hAnsi="Book Antiqua"/>
          <w:sz w:val="24"/>
        </w:rPr>
      </w:pPr>
    </w:p>
    <w:p w:rsidR="00510192" w:rsidRDefault="00510192" w:rsidP="00510192">
      <w:pPr>
        <w:pStyle w:val="Ttulo5"/>
        <w:rPr>
          <w:rFonts w:ascii="Book Antiqua" w:hAnsi="Book Antiqua"/>
          <w:sz w:val="24"/>
        </w:rPr>
      </w:pPr>
      <w:r>
        <w:rPr>
          <w:rFonts w:ascii="Book Antiqua" w:hAnsi="Book Antiqua"/>
          <w:sz w:val="24"/>
        </w:rPr>
        <w:t>Textos:</w:t>
      </w:r>
    </w:p>
    <w:p w:rsidR="00510192" w:rsidRDefault="00510192" w:rsidP="00510192">
      <w:pPr>
        <w:jc w:val="both"/>
        <w:rPr>
          <w:b/>
          <w:bCs/>
        </w:rPr>
      </w:pPr>
      <w:r>
        <w:rPr>
          <w:b/>
          <w:bCs/>
        </w:rPr>
        <w:t>Antonio di Benedetto:</w:t>
      </w:r>
    </w:p>
    <w:p w:rsidR="00D431E3" w:rsidRDefault="00510192" w:rsidP="00D431E3">
      <w:pPr>
        <w:jc w:val="both"/>
      </w:pPr>
      <w:r>
        <w:t xml:space="preserve">*Antonio di Benedetto, </w:t>
      </w:r>
      <w:r w:rsidR="00D431E3">
        <w:rPr>
          <w:i/>
        </w:rPr>
        <w:t>El silenciero</w:t>
      </w:r>
      <w:r>
        <w:rPr>
          <w:i/>
          <w:iCs/>
        </w:rPr>
        <w:t xml:space="preserve">, </w:t>
      </w:r>
      <w:r w:rsidR="00D431E3">
        <w:t>Buenos Aires, Adriana Hidalgo editora, 2015</w:t>
      </w:r>
      <w:r>
        <w:t>.</w:t>
      </w:r>
    </w:p>
    <w:p w:rsidR="00510192" w:rsidRDefault="00510192" w:rsidP="00510192">
      <w:pPr>
        <w:jc w:val="both"/>
        <w:rPr>
          <w:b/>
          <w:bCs/>
        </w:rPr>
      </w:pPr>
    </w:p>
    <w:p w:rsidR="00510192" w:rsidRDefault="00510192" w:rsidP="00510192">
      <w:pPr>
        <w:jc w:val="both"/>
        <w:rPr>
          <w:b/>
          <w:bCs/>
        </w:rPr>
      </w:pPr>
      <w:r>
        <w:rPr>
          <w:b/>
          <w:bCs/>
        </w:rPr>
        <w:t>Bibliografía sobre Antonio di Benedetto:</w:t>
      </w:r>
    </w:p>
    <w:p w:rsidR="00510192" w:rsidRDefault="00510192" w:rsidP="00510192">
      <w:pPr>
        <w:jc w:val="both"/>
      </w:pPr>
      <w:r>
        <w:t xml:space="preserve">Graciela Ricci, Los circuitos interiores. </w:t>
      </w:r>
      <w:r>
        <w:rPr>
          <w:i/>
          <w:iCs/>
        </w:rPr>
        <w:t>Zama en la obra de A. Di Benedetto</w:t>
      </w:r>
      <w:r>
        <w:t>, Buenos Aires, Fernando García Cambeiro, 1974.</w:t>
      </w:r>
    </w:p>
    <w:p w:rsidR="00510192" w:rsidRDefault="00510192" w:rsidP="00510192">
      <w:pPr>
        <w:pStyle w:val="Ttulo3"/>
        <w:jc w:val="both"/>
        <w:rPr>
          <w:sz w:val="24"/>
        </w:rPr>
      </w:pPr>
    </w:p>
    <w:p w:rsidR="00510192" w:rsidRDefault="00510192" w:rsidP="00510192">
      <w:pPr>
        <w:pStyle w:val="Ttulo3"/>
        <w:jc w:val="both"/>
        <w:rPr>
          <w:sz w:val="24"/>
        </w:rPr>
      </w:pPr>
      <w:r>
        <w:rPr>
          <w:sz w:val="24"/>
        </w:rPr>
        <w:t>Adolfo Bioy Casares:</w:t>
      </w:r>
    </w:p>
    <w:p w:rsidR="00510192" w:rsidRDefault="00510192" w:rsidP="00510192">
      <w:pPr>
        <w:jc w:val="both"/>
        <w:rPr>
          <w:b/>
          <w:bCs/>
        </w:rPr>
      </w:pPr>
      <w:r>
        <w:rPr>
          <w:b/>
          <w:bCs/>
        </w:rPr>
        <w:t>Cuentos:</w:t>
      </w:r>
    </w:p>
    <w:p w:rsidR="00510192" w:rsidRDefault="00510192" w:rsidP="00510192">
      <w:pPr>
        <w:pStyle w:val="Lista"/>
        <w:jc w:val="both"/>
      </w:pPr>
      <w:r>
        <w:t xml:space="preserve">*Adolfo Bioy Casares, </w:t>
      </w:r>
      <w:r>
        <w:rPr>
          <w:i/>
          <w:iCs/>
        </w:rPr>
        <w:t>La invención de Morel</w:t>
      </w:r>
      <w:r>
        <w:t>, Buenos Aires, Losada, 1940</w:t>
      </w:r>
    </w:p>
    <w:p w:rsidR="00510192" w:rsidRDefault="00510192" w:rsidP="00510192">
      <w:pPr>
        <w:pStyle w:val="Lista"/>
        <w:jc w:val="both"/>
      </w:pPr>
      <w:r>
        <w:t xml:space="preserve">*…………………….., </w:t>
      </w:r>
      <w:r>
        <w:rPr>
          <w:i/>
          <w:iCs/>
        </w:rPr>
        <w:t>El perjurio de la nieve</w:t>
      </w:r>
      <w:r>
        <w:t xml:space="preserve">, Buenos Aires, Emecé, 1944.  </w:t>
      </w:r>
    </w:p>
    <w:p w:rsidR="00510192" w:rsidRDefault="00510192" w:rsidP="00510192">
      <w:pPr>
        <w:pStyle w:val="Lista"/>
        <w:numPr>
          <w:ilvl w:val="0"/>
          <w:numId w:val="22"/>
        </w:numPr>
        <w:jc w:val="both"/>
      </w:pPr>
      <w:r>
        <w:t xml:space="preserve">……………………., </w:t>
      </w:r>
      <w:r>
        <w:rPr>
          <w:i/>
          <w:iCs/>
        </w:rPr>
        <w:t xml:space="preserve">Historia prodigiosa, </w:t>
      </w:r>
      <w:r>
        <w:t>México, Obregón,1956.</w:t>
      </w:r>
    </w:p>
    <w:p w:rsidR="00510192" w:rsidRDefault="00510192" w:rsidP="00510192">
      <w:pPr>
        <w:pStyle w:val="Lista"/>
        <w:numPr>
          <w:ilvl w:val="0"/>
          <w:numId w:val="22"/>
        </w:numPr>
        <w:jc w:val="both"/>
      </w:pPr>
      <w:r>
        <w:t xml:space="preserve">…………………….., </w:t>
      </w:r>
      <w:r>
        <w:rPr>
          <w:i/>
          <w:iCs/>
        </w:rPr>
        <w:t xml:space="preserve">La trama celeste, </w:t>
      </w:r>
      <w:r>
        <w:t>Buenos Aires, Sur, 1948</w:t>
      </w:r>
    </w:p>
    <w:p w:rsidR="00510192" w:rsidRDefault="00510192" w:rsidP="00510192">
      <w:pPr>
        <w:pStyle w:val="Lista"/>
        <w:numPr>
          <w:ilvl w:val="0"/>
          <w:numId w:val="22"/>
        </w:numPr>
        <w:jc w:val="both"/>
      </w:pPr>
      <w:r>
        <w:t xml:space="preserve">……………………., </w:t>
      </w:r>
      <w:r>
        <w:rPr>
          <w:i/>
          <w:iCs/>
        </w:rPr>
        <w:t>El lado de la sombra</w:t>
      </w:r>
      <w:r>
        <w:t>, Buenos Aires,  Emecé, 1962.</w:t>
      </w:r>
    </w:p>
    <w:p w:rsidR="00510192" w:rsidRDefault="00510192" w:rsidP="00510192">
      <w:pPr>
        <w:pStyle w:val="Lista"/>
        <w:ind w:left="0" w:firstLine="0"/>
        <w:jc w:val="both"/>
        <w:rPr>
          <w:b/>
          <w:bCs/>
        </w:rPr>
      </w:pPr>
    </w:p>
    <w:p w:rsidR="00510192" w:rsidRDefault="00510192" w:rsidP="00510192">
      <w:pPr>
        <w:pStyle w:val="Lista"/>
        <w:ind w:left="0" w:firstLine="0"/>
        <w:jc w:val="both"/>
        <w:rPr>
          <w:b/>
          <w:bCs/>
        </w:rPr>
      </w:pPr>
      <w:r>
        <w:rPr>
          <w:b/>
          <w:bCs/>
        </w:rPr>
        <w:t>Bibliografía sobre Adolfo Bioy Casares:</w:t>
      </w:r>
    </w:p>
    <w:p w:rsidR="00510192" w:rsidRDefault="00510192" w:rsidP="00510192">
      <w:pPr>
        <w:pStyle w:val="Lista"/>
        <w:jc w:val="both"/>
      </w:pPr>
      <w:r>
        <w:t xml:space="preserve">Beatriz Curia, </w:t>
      </w:r>
      <w:r>
        <w:rPr>
          <w:i/>
          <w:iCs/>
        </w:rPr>
        <w:t>La concepción del cuento en Adolfo Bioy Casares I y II</w:t>
      </w:r>
      <w:r>
        <w:t xml:space="preserve">,  Mendoza, Universidad Nacional de Cuyo, 1986 </w:t>
      </w:r>
    </w:p>
    <w:p w:rsidR="00510192" w:rsidRDefault="00510192" w:rsidP="00510192">
      <w:pPr>
        <w:pStyle w:val="Lista"/>
        <w:jc w:val="both"/>
      </w:pPr>
      <w:r>
        <w:t xml:space="preserve">Ofelia Kovacci, </w:t>
      </w:r>
      <w:r>
        <w:rPr>
          <w:i/>
          <w:iCs/>
        </w:rPr>
        <w:t>Adolfo Bioy Casares</w:t>
      </w:r>
      <w:r>
        <w:t>, Buenos Aires, Ediciones Culturales Argentinas, 1963.</w:t>
      </w:r>
    </w:p>
    <w:p w:rsidR="00510192" w:rsidRDefault="00510192" w:rsidP="00510192">
      <w:pPr>
        <w:pStyle w:val="Lista"/>
        <w:jc w:val="both"/>
      </w:pPr>
      <w:r>
        <w:t xml:space="preserve">SusanneLevine, </w:t>
      </w:r>
      <w:r>
        <w:rPr>
          <w:i/>
          <w:iCs/>
        </w:rPr>
        <w:t>Guía de Bioy Casares,</w:t>
      </w:r>
      <w:r>
        <w:t xml:space="preserve"> Madrid, Fundamentos, 1982.</w:t>
      </w:r>
    </w:p>
    <w:p w:rsidR="00510192" w:rsidRDefault="00510192" w:rsidP="00510192">
      <w:pPr>
        <w:pStyle w:val="Ttulo5"/>
        <w:rPr>
          <w:b w:val="0"/>
          <w:bCs w:val="0"/>
          <w:sz w:val="24"/>
        </w:rPr>
      </w:pPr>
      <w:r>
        <w:rPr>
          <w:b w:val="0"/>
          <w:bCs w:val="0"/>
          <w:sz w:val="24"/>
        </w:rPr>
        <w:t>Daniel Martino, ABC de Adolfo Bioy Casares, Buenos Aires, Emecé Editores, 1989.</w:t>
      </w:r>
    </w:p>
    <w:p w:rsidR="00510192" w:rsidRDefault="00510192" w:rsidP="00510192">
      <w:pPr>
        <w:pStyle w:val="Ttulo5"/>
        <w:rPr>
          <w:rFonts w:ascii="Book Antiqua" w:hAnsi="Book Antiqua"/>
          <w:sz w:val="24"/>
        </w:rPr>
      </w:pPr>
    </w:p>
    <w:p w:rsidR="00510192" w:rsidRDefault="00510192" w:rsidP="00510192">
      <w:pPr>
        <w:pStyle w:val="Ttulo5"/>
        <w:rPr>
          <w:rFonts w:ascii="Book Antiqua" w:hAnsi="Book Antiqua"/>
          <w:sz w:val="24"/>
        </w:rPr>
      </w:pPr>
      <w:r>
        <w:rPr>
          <w:rFonts w:ascii="Book Antiqua" w:hAnsi="Book Antiqua"/>
          <w:sz w:val="24"/>
        </w:rPr>
        <w:t>Manuel Peyrou:</w:t>
      </w:r>
    </w:p>
    <w:p w:rsidR="00510192" w:rsidRDefault="00510192" w:rsidP="00510192">
      <w:pPr>
        <w:pStyle w:val="Ttulo4"/>
        <w:jc w:val="both"/>
      </w:pPr>
      <w:r>
        <w:t>Cuentos:</w:t>
      </w:r>
    </w:p>
    <w:p w:rsidR="00510192" w:rsidRDefault="00510192" w:rsidP="00510192">
      <w:pPr>
        <w:jc w:val="both"/>
      </w:pPr>
      <w:r>
        <w:t xml:space="preserve">*Manuel Peyrou, </w:t>
      </w:r>
      <w:r>
        <w:rPr>
          <w:i/>
          <w:iCs/>
        </w:rPr>
        <w:t>La noche repetida</w:t>
      </w:r>
      <w:r>
        <w:t>, Buenos Aires, Emecé Editores, 1953.</w:t>
      </w:r>
    </w:p>
    <w:p w:rsidR="00510192" w:rsidRDefault="00510192" w:rsidP="00510192">
      <w:pPr>
        <w:jc w:val="both"/>
      </w:pPr>
      <w:r>
        <w:t xml:space="preserve">.   </w:t>
      </w:r>
    </w:p>
    <w:p w:rsidR="00510192" w:rsidRDefault="00510192" w:rsidP="00510192">
      <w:pPr>
        <w:pStyle w:val="Ttulo5"/>
        <w:rPr>
          <w:rFonts w:ascii="Book Antiqua" w:hAnsi="Book Antiqua"/>
          <w:sz w:val="24"/>
        </w:rPr>
      </w:pPr>
      <w:r>
        <w:rPr>
          <w:rFonts w:ascii="Book Antiqua" w:hAnsi="Book Antiqua"/>
          <w:sz w:val="24"/>
        </w:rPr>
        <w:t>Julio Cortázar:</w:t>
      </w:r>
    </w:p>
    <w:p w:rsidR="00510192" w:rsidRDefault="00510192" w:rsidP="00510192">
      <w:pPr>
        <w:pStyle w:val="Ttulo3"/>
        <w:jc w:val="both"/>
        <w:rPr>
          <w:sz w:val="24"/>
        </w:rPr>
      </w:pPr>
      <w:r>
        <w:rPr>
          <w:sz w:val="24"/>
        </w:rPr>
        <w:t>Cuentos:</w:t>
      </w:r>
    </w:p>
    <w:p w:rsidR="00510192" w:rsidRDefault="00510192" w:rsidP="00510192">
      <w:pPr>
        <w:jc w:val="both"/>
      </w:pPr>
      <w:r>
        <w:t xml:space="preserve">*Julio Cortázar, </w:t>
      </w:r>
      <w:r>
        <w:rPr>
          <w:i/>
          <w:iCs/>
        </w:rPr>
        <w:t>Todos los fuegos el fuego,</w:t>
      </w:r>
      <w:r>
        <w:t xml:space="preserve"> Buenos Aires, Ed. Sudam</w:t>
      </w:r>
      <w:r w:rsidR="00E6576C">
        <w:t>ericana, Buenos Aires, 1994</w:t>
      </w:r>
      <w:r w:rsidR="00DE57C3">
        <w:t xml:space="preserve">. </w:t>
      </w:r>
    </w:p>
    <w:p w:rsidR="00D431E3" w:rsidRDefault="00E6576C" w:rsidP="00D431E3">
      <w:pPr>
        <w:jc w:val="both"/>
      </w:pPr>
      <w:r>
        <w:rPr>
          <w:i/>
          <w:iCs/>
        </w:rPr>
        <w:t xml:space="preserve">------------------, </w:t>
      </w:r>
      <w:r w:rsidR="00D431E3">
        <w:rPr>
          <w:i/>
          <w:iCs/>
        </w:rPr>
        <w:t>Final del juego,</w:t>
      </w:r>
      <w:r w:rsidR="00D431E3">
        <w:t xml:space="preserve"> Buenos Aires, </w:t>
      </w:r>
      <w:r>
        <w:t>Punto de lectura, 2008</w:t>
      </w:r>
      <w:r w:rsidR="00DE57C3">
        <w:t xml:space="preserve">. </w:t>
      </w:r>
    </w:p>
    <w:p w:rsidR="00D431E3" w:rsidRDefault="00E6576C" w:rsidP="00D431E3">
      <w:pPr>
        <w:jc w:val="both"/>
      </w:pPr>
      <w:r>
        <w:t>------------------</w:t>
      </w:r>
      <w:r w:rsidR="00D431E3">
        <w:t>,</w:t>
      </w:r>
      <w:r>
        <w:rPr>
          <w:i/>
        </w:rPr>
        <w:t>Deshoras</w:t>
      </w:r>
      <w:r w:rsidR="00D431E3">
        <w:rPr>
          <w:i/>
          <w:iCs/>
        </w:rPr>
        <w:t>,</w:t>
      </w:r>
      <w:r w:rsidR="00D431E3">
        <w:t xml:space="preserve"> Buenos Aires, Ed. Sudam</w:t>
      </w:r>
      <w:r>
        <w:t>ericana, Buenos Aires, 1994</w:t>
      </w:r>
      <w:r w:rsidR="00DE57C3">
        <w:t xml:space="preserve">. </w:t>
      </w:r>
    </w:p>
    <w:p w:rsidR="00D431E3" w:rsidRDefault="00E6576C" w:rsidP="00D431E3">
      <w:pPr>
        <w:jc w:val="both"/>
      </w:pPr>
      <w:r>
        <w:t>------------------</w:t>
      </w:r>
      <w:r w:rsidR="00D431E3">
        <w:t xml:space="preserve">, </w:t>
      </w:r>
      <w:r>
        <w:rPr>
          <w:i/>
        </w:rPr>
        <w:t>Octaedro</w:t>
      </w:r>
      <w:r w:rsidR="00D431E3">
        <w:rPr>
          <w:i/>
          <w:iCs/>
        </w:rPr>
        <w:t>,</w:t>
      </w:r>
      <w:r w:rsidR="00D431E3">
        <w:t xml:space="preserve"> Buenos Aires, Ed. Sudamericana, Buenos Aires, 19</w:t>
      </w:r>
      <w:r>
        <w:t>93</w:t>
      </w:r>
      <w:r w:rsidR="00DE57C3">
        <w:t xml:space="preserve">. </w:t>
      </w:r>
    </w:p>
    <w:p w:rsidR="00E6576C" w:rsidRDefault="00E6576C" w:rsidP="00E6576C">
      <w:pPr>
        <w:jc w:val="both"/>
      </w:pPr>
      <w:r>
        <w:t xml:space="preserve">------------------, </w:t>
      </w:r>
      <w:r>
        <w:rPr>
          <w:i/>
        </w:rPr>
        <w:t>Las armas secretas</w:t>
      </w:r>
      <w:r>
        <w:rPr>
          <w:i/>
          <w:iCs/>
        </w:rPr>
        <w:t>,</w:t>
      </w:r>
      <w:r>
        <w:t xml:space="preserve"> Buenos Aires, Ed. Sud</w:t>
      </w:r>
      <w:r w:rsidR="00DE57C3">
        <w:t xml:space="preserve">americana, Buenos Aires, 1994. </w:t>
      </w:r>
    </w:p>
    <w:p w:rsidR="00D431E3" w:rsidRDefault="00D431E3" w:rsidP="00510192">
      <w:pPr>
        <w:jc w:val="both"/>
      </w:pPr>
    </w:p>
    <w:p w:rsidR="00510192" w:rsidRDefault="00510192" w:rsidP="00510192">
      <w:pPr>
        <w:pStyle w:val="Ttulo4"/>
        <w:jc w:val="both"/>
      </w:pPr>
      <w:r>
        <w:t>Bibliografía sobre Julio Cortázar:</w:t>
      </w:r>
    </w:p>
    <w:p w:rsidR="00510192" w:rsidRDefault="00510192" w:rsidP="00510192">
      <w:pPr>
        <w:pStyle w:val="Textoindependiente"/>
      </w:pPr>
      <w:r>
        <w:t xml:space="preserve">AA. VV., </w:t>
      </w:r>
      <w:r>
        <w:rPr>
          <w:i/>
          <w:iCs/>
        </w:rPr>
        <w:t>Cinco miradas sobre Cortázar</w:t>
      </w:r>
      <w:r>
        <w:t xml:space="preserve">, Buenos Aires, Edit. Tiempo Contemporáneo, 1984. </w:t>
      </w:r>
    </w:p>
    <w:p w:rsidR="00510192" w:rsidRDefault="00510192" w:rsidP="00510192">
      <w:pPr>
        <w:pStyle w:val="Textoindependiente"/>
      </w:pPr>
      <w:r>
        <w:t xml:space="preserve">AA. VV.  </w:t>
      </w:r>
      <w:r>
        <w:rPr>
          <w:i/>
          <w:iCs/>
        </w:rPr>
        <w:t>La vuelta a Cortázar en nueve ensayos,</w:t>
      </w:r>
      <w:r>
        <w:t xml:space="preserve"> Buenos Aires,  Edit. Carlos Pérez, 1968.  </w:t>
      </w:r>
    </w:p>
    <w:p w:rsidR="00510192" w:rsidRDefault="00510192" w:rsidP="00510192">
      <w:pPr>
        <w:pStyle w:val="Textoindependiente"/>
      </w:pPr>
      <w:r>
        <w:t xml:space="preserve">Richard Allen,“Los temas del tiempo y la muerte en </w:t>
      </w:r>
      <w:r>
        <w:rPr>
          <w:i/>
          <w:iCs/>
        </w:rPr>
        <w:t>Todos los fuegos el fuego</w:t>
      </w:r>
      <w:r>
        <w:t>”, DuquesneHispanicReview, n° 3 1967.</w:t>
      </w:r>
    </w:p>
    <w:p w:rsidR="00510192" w:rsidRDefault="00510192" w:rsidP="00510192">
      <w:pPr>
        <w:pStyle w:val="Textoindependiente"/>
      </w:pPr>
      <w:r>
        <w:t xml:space="preserve">Ana María Barrenechea y Emma Susana Speratti Piñero, </w:t>
      </w:r>
      <w:r>
        <w:rPr>
          <w:i/>
          <w:iCs/>
        </w:rPr>
        <w:t>La literatura fantástica argentina</w:t>
      </w:r>
      <w:r>
        <w:t>, México, Imprenta Universitaria, 1957.</w:t>
      </w:r>
    </w:p>
    <w:p w:rsidR="00510192" w:rsidRDefault="00510192" w:rsidP="00510192">
      <w:pPr>
        <w:pStyle w:val="Textoindependiente"/>
      </w:pPr>
      <w:r>
        <w:t xml:space="preserve">Roberto Ferro, “Escritura y vida en los textos de Julio Cortázar. Un modelo para desarmar” en </w:t>
      </w:r>
      <w:r>
        <w:rPr>
          <w:i/>
        </w:rPr>
        <w:t>De la literatura y los restos</w:t>
      </w:r>
      <w:r>
        <w:t>, Bs. As., Liber Editores, 2009.</w:t>
      </w:r>
    </w:p>
    <w:p w:rsidR="00510192" w:rsidRDefault="00510192" w:rsidP="00510192">
      <w:pPr>
        <w:pStyle w:val="Textoindependiente"/>
      </w:pPr>
      <w:r>
        <w:t xml:space="preserve">Ignacio Solares, </w:t>
      </w:r>
      <w:r>
        <w:rPr>
          <w:i/>
        </w:rPr>
        <w:t>Imagen de Julio Cortázar</w:t>
      </w:r>
      <w:r>
        <w:t>, Bs. As., F.C.E., 2008.</w:t>
      </w:r>
    </w:p>
    <w:p w:rsidR="00510192" w:rsidRDefault="00510192" w:rsidP="00510192">
      <w:pPr>
        <w:pStyle w:val="Textoindependiente"/>
      </w:pPr>
      <w:r>
        <w:t xml:space="preserve">Mónica Tamborenea, </w:t>
      </w:r>
      <w:r>
        <w:rPr>
          <w:i/>
          <w:iCs/>
        </w:rPr>
        <w:t>Julio Cortázar, Todos los fuegos el fuego</w:t>
      </w:r>
      <w:r>
        <w:t>, Buenos Aires, Librería Hachette, Biblioteca crítica Hachette, 1986</w:t>
      </w:r>
    </w:p>
    <w:p w:rsidR="00510192" w:rsidRDefault="00510192" w:rsidP="00510192">
      <w:pPr>
        <w:pStyle w:val="Textoindependiente"/>
      </w:pPr>
      <w:r>
        <w:t xml:space="preserve">Saúl Yurquievich, </w:t>
      </w:r>
      <w:r>
        <w:rPr>
          <w:i/>
          <w:iCs/>
        </w:rPr>
        <w:t>Julio Cortázar, al calor de tu sombra</w:t>
      </w:r>
      <w:r>
        <w:t>, Buenos Aires, Legasa, 1987.</w:t>
      </w:r>
    </w:p>
    <w:p w:rsidR="00510192" w:rsidRDefault="00510192" w:rsidP="00510192">
      <w:pPr>
        <w:pStyle w:val="Ttulo5"/>
        <w:rPr>
          <w:rFonts w:ascii="Book Antiqua" w:hAnsi="Book Antiqua"/>
          <w:sz w:val="24"/>
        </w:rPr>
      </w:pPr>
    </w:p>
    <w:p w:rsidR="00510192" w:rsidRDefault="00510192" w:rsidP="00510192">
      <w:pPr>
        <w:pStyle w:val="Ttulo5"/>
        <w:rPr>
          <w:rFonts w:ascii="Book Antiqua" w:hAnsi="Book Antiqua"/>
          <w:sz w:val="24"/>
        </w:rPr>
      </w:pPr>
      <w:r>
        <w:rPr>
          <w:rFonts w:ascii="Book Antiqua" w:hAnsi="Book Antiqua"/>
          <w:sz w:val="24"/>
        </w:rPr>
        <w:t>Enrique Anderson Imbert</w:t>
      </w:r>
    </w:p>
    <w:p w:rsidR="00510192" w:rsidRDefault="00510192" w:rsidP="00510192">
      <w:pPr>
        <w:pStyle w:val="Ttulo4"/>
        <w:jc w:val="both"/>
      </w:pPr>
      <w:r>
        <w:t>Textos:</w:t>
      </w:r>
    </w:p>
    <w:p w:rsidR="00510192" w:rsidRDefault="00510192" w:rsidP="00510192">
      <w:pPr>
        <w:pStyle w:val="Ttulo4"/>
        <w:jc w:val="both"/>
      </w:pPr>
      <w:r>
        <w:t>Cuentos:</w:t>
      </w:r>
    </w:p>
    <w:p w:rsidR="00510192" w:rsidRDefault="00510192" w:rsidP="00510192">
      <w:pPr>
        <w:pStyle w:val="Textoindependiente"/>
        <w:numPr>
          <w:ilvl w:val="0"/>
          <w:numId w:val="24"/>
        </w:numPr>
      </w:pPr>
      <w:r>
        <w:t xml:space="preserve">Enrique Anderson Imbert, </w:t>
      </w:r>
      <w:r>
        <w:rPr>
          <w:i/>
          <w:iCs/>
        </w:rPr>
        <w:t>Vigilia</w:t>
      </w:r>
      <w:r>
        <w:t xml:space="preserve">. </w:t>
      </w:r>
      <w:r>
        <w:rPr>
          <w:i/>
          <w:iCs/>
        </w:rPr>
        <w:t>Fuga,</w:t>
      </w:r>
      <w:r>
        <w:t xml:space="preserve"> Buenos Aires, Losada, 1963. [Las primeras ediciones fueron respectivamente de 1934 y 1953] </w:t>
      </w:r>
    </w:p>
    <w:p w:rsidR="00510192" w:rsidRDefault="00510192" w:rsidP="00510192">
      <w:pPr>
        <w:pStyle w:val="Textoindependiente"/>
        <w:numPr>
          <w:ilvl w:val="0"/>
          <w:numId w:val="24"/>
        </w:numPr>
      </w:pPr>
      <w:r>
        <w:t xml:space="preserve">Enrique Anderson Imbert, </w:t>
      </w:r>
      <w:r>
        <w:rPr>
          <w:i/>
          <w:iCs/>
        </w:rPr>
        <w:t>El grimorio</w:t>
      </w:r>
      <w:r>
        <w:t xml:space="preserve">, Buenos Aires, Losada, 1963. [Incluye </w:t>
      </w:r>
      <w:r>
        <w:rPr>
          <w:i/>
          <w:iCs/>
        </w:rPr>
        <w:t>El mentir de las estrellas</w:t>
      </w:r>
      <w:r>
        <w:t xml:space="preserve">, 1940 y </w:t>
      </w:r>
      <w:r>
        <w:rPr>
          <w:i/>
          <w:iCs/>
        </w:rPr>
        <w:t>Las pruebas del caos</w:t>
      </w:r>
      <w:r>
        <w:t xml:space="preserve"> de 1946]</w:t>
      </w:r>
    </w:p>
    <w:p w:rsidR="00510192" w:rsidRDefault="00510192" w:rsidP="00510192">
      <w:pPr>
        <w:pStyle w:val="Textoindependiente"/>
      </w:pPr>
      <w:r>
        <w:t xml:space="preserve">*………………………….., </w:t>
      </w:r>
      <w:r>
        <w:rPr>
          <w:i/>
          <w:iCs/>
        </w:rPr>
        <w:t>La botella de Klein</w:t>
      </w:r>
      <w:r>
        <w:t>,  Buenos Aires, Pen Club Internacional, 1973.</w:t>
      </w:r>
    </w:p>
    <w:p w:rsidR="00510192" w:rsidRDefault="00510192" w:rsidP="00510192">
      <w:pPr>
        <w:pStyle w:val="Textoindependiente"/>
        <w:numPr>
          <w:ilvl w:val="0"/>
          <w:numId w:val="26"/>
        </w:numPr>
      </w:pPr>
      <w:r>
        <w:t xml:space="preserve">…………………………., </w:t>
      </w:r>
      <w:r>
        <w:rPr>
          <w:i/>
          <w:iCs/>
        </w:rPr>
        <w:t>La locura juega al ajedrez</w:t>
      </w:r>
      <w:r>
        <w:t xml:space="preserve">, México, Siglo XXI, 1971. </w:t>
      </w:r>
    </w:p>
    <w:p w:rsidR="00510192" w:rsidRDefault="00510192" w:rsidP="00510192">
      <w:pPr>
        <w:pStyle w:val="Ttulo4"/>
        <w:jc w:val="both"/>
      </w:pPr>
    </w:p>
    <w:p w:rsidR="00510192" w:rsidRDefault="00510192" w:rsidP="00510192">
      <w:pPr>
        <w:pStyle w:val="Ttulo4"/>
        <w:jc w:val="both"/>
      </w:pPr>
      <w:r>
        <w:t>Bibliografía sobre Enrique Anderson Imbert:</w:t>
      </w:r>
    </w:p>
    <w:p w:rsidR="00510192" w:rsidRDefault="00510192" w:rsidP="00510192">
      <w:pPr>
        <w:pStyle w:val="Textoindependiente"/>
      </w:pPr>
      <w:r>
        <w:t xml:space="preserve">Juana Arancibia (Editora), </w:t>
      </w:r>
      <w:r>
        <w:rPr>
          <w:i/>
          <w:iCs/>
        </w:rPr>
        <w:t>La lógica del Crítico en la creación lúdico poética. Homenaje a Enrique Anderson Imbert</w:t>
      </w:r>
      <w:r>
        <w:t>, Weatminster, USA, Instituto Literario y Cultural  Hispánico, 2001.</w:t>
      </w:r>
    </w:p>
    <w:p w:rsidR="00510192" w:rsidRDefault="00510192" w:rsidP="00510192">
      <w:pPr>
        <w:pStyle w:val="Textoindependiente"/>
      </w:pPr>
      <w:r>
        <w:t xml:space="preserve">Esther de Izaguirre, “Estudio Preliminar” a </w:t>
      </w:r>
      <w:r>
        <w:rPr>
          <w:i/>
          <w:iCs/>
        </w:rPr>
        <w:t>Páginas de Enrique Anderson Imbert seleccionadas por el autor,</w:t>
      </w:r>
      <w:r>
        <w:t xml:space="preserve"> Buenos Aires, Editorial Celtia, 1985.   </w:t>
      </w:r>
    </w:p>
    <w:p w:rsidR="00510192" w:rsidRDefault="00510192" w:rsidP="00510192">
      <w:pPr>
        <w:pStyle w:val="Textoindependiente"/>
        <w:rPr>
          <w:b/>
          <w:bCs/>
        </w:rPr>
      </w:pPr>
    </w:p>
    <w:p w:rsidR="00510192" w:rsidRDefault="00510192" w:rsidP="00510192">
      <w:pPr>
        <w:pStyle w:val="Textoindependiente"/>
        <w:rPr>
          <w:b/>
          <w:bCs/>
        </w:rPr>
      </w:pPr>
      <w:r>
        <w:rPr>
          <w:b/>
          <w:bCs/>
        </w:rPr>
        <w:t>Unidad VIII</w:t>
      </w:r>
    </w:p>
    <w:p w:rsidR="00510192" w:rsidRDefault="00510192" w:rsidP="00510192">
      <w:pPr>
        <w:pStyle w:val="Ttulo4"/>
        <w:jc w:val="both"/>
      </w:pPr>
      <w:r>
        <w:t>Los nuevos discursos sociales y la perspectiva latinoamericana</w:t>
      </w:r>
    </w:p>
    <w:p w:rsidR="00510192" w:rsidRDefault="00510192" w:rsidP="00510192">
      <w:pPr>
        <w:pStyle w:val="Textoindependiente"/>
      </w:pPr>
      <w:r>
        <w:t>El boom de la literatura latinoamericana. Los nuevos narradores argentinos. La vanguardia del Instituto Di Tella. Los nuevos discursos: la literatura como espacio de representación de planteos teóricos. Reconfiguraciones del vínculo entre literatura y periodismo. Oralidad y poesía en los sesenta.</w:t>
      </w:r>
    </w:p>
    <w:p w:rsidR="00510192" w:rsidRDefault="00510192" w:rsidP="00510192">
      <w:pPr>
        <w:pStyle w:val="Ttulo4"/>
        <w:jc w:val="both"/>
      </w:pPr>
    </w:p>
    <w:p w:rsidR="00510192" w:rsidRDefault="00510192" w:rsidP="00510192">
      <w:pPr>
        <w:pStyle w:val="Ttulo4"/>
        <w:jc w:val="both"/>
        <w:rPr>
          <w:b w:val="0"/>
          <w:bCs w:val="0"/>
        </w:rPr>
      </w:pPr>
      <w:r>
        <w:t>Textos:</w:t>
      </w:r>
    </w:p>
    <w:p w:rsidR="00510192" w:rsidRDefault="00510192" w:rsidP="00510192">
      <w:pPr>
        <w:pStyle w:val="Ttulo5"/>
        <w:rPr>
          <w:b w:val="0"/>
          <w:bCs w:val="0"/>
          <w:sz w:val="24"/>
        </w:rPr>
      </w:pPr>
      <w:r>
        <w:rPr>
          <w:b w:val="0"/>
          <w:bCs w:val="0"/>
          <w:sz w:val="24"/>
        </w:rPr>
        <w:t xml:space="preserve">*Haroldo Conti, </w:t>
      </w:r>
      <w:r>
        <w:rPr>
          <w:b w:val="0"/>
          <w:bCs w:val="0"/>
          <w:i/>
          <w:iCs/>
          <w:sz w:val="24"/>
        </w:rPr>
        <w:t>Sudeste</w:t>
      </w:r>
      <w:r>
        <w:rPr>
          <w:b w:val="0"/>
          <w:bCs w:val="0"/>
          <w:sz w:val="24"/>
        </w:rPr>
        <w:t>, Buenos Aires, Editorial Fabril, 1962</w:t>
      </w:r>
    </w:p>
    <w:p w:rsidR="00510192" w:rsidRDefault="00510192" w:rsidP="00510192">
      <w:pPr>
        <w:numPr>
          <w:ilvl w:val="0"/>
          <w:numId w:val="26"/>
        </w:numPr>
        <w:jc w:val="both"/>
      </w:pPr>
      <w:r>
        <w:t xml:space="preserve">Enrique Molina, </w:t>
      </w:r>
      <w:r>
        <w:rPr>
          <w:i/>
        </w:rPr>
        <w:t xml:space="preserve">Una sombra donde sueña Camila O´Gorman, </w:t>
      </w:r>
      <w:r>
        <w:t xml:space="preserve">Buenos Aires, Planeta, 1998. </w:t>
      </w:r>
    </w:p>
    <w:p w:rsidR="00510192" w:rsidRDefault="00510192" w:rsidP="00510192">
      <w:pPr>
        <w:jc w:val="both"/>
      </w:pPr>
      <w:r>
        <w:t xml:space="preserve">*Juan José Saer, </w:t>
      </w:r>
      <w:r>
        <w:rPr>
          <w:i/>
          <w:iCs/>
        </w:rPr>
        <w:t>Palo y hueso</w:t>
      </w:r>
      <w:r>
        <w:t xml:space="preserve">, Buenos Aires, Editorial Jorge Álvarez, 1965 </w:t>
      </w:r>
    </w:p>
    <w:p w:rsidR="00C90BA1" w:rsidRPr="00C90BA1" w:rsidRDefault="00510192" w:rsidP="00510192">
      <w:pPr>
        <w:jc w:val="both"/>
      </w:pPr>
      <w:r>
        <w:rPr>
          <w:i/>
        </w:rPr>
        <w:t xml:space="preserve">*………………..,  </w:t>
      </w:r>
      <w:r>
        <w:rPr>
          <w:i/>
          <w:iCs/>
        </w:rPr>
        <w:t>En la zona (1957 - 1960),</w:t>
      </w:r>
      <w:r w:rsidR="00C90BA1">
        <w:t>Buenos Aires, Planeta, 2003.</w:t>
      </w:r>
    </w:p>
    <w:p w:rsidR="00510192" w:rsidRDefault="00510192" w:rsidP="00510192">
      <w:pPr>
        <w:jc w:val="both"/>
      </w:pPr>
      <w:r>
        <w:t xml:space="preserve">*César Fernández Moreno, </w:t>
      </w:r>
      <w:r>
        <w:rPr>
          <w:i/>
          <w:iCs/>
        </w:rPr>
        <w:t>Argentino hasta la muerte</w:t>
      </w:r>
      <w:r>
        <w:t>, Buenos Aires, Editorial Sudamericana,</w:t>
      </w:r>
    </w:p>
    <w:p w:rsidR="00510192" w:rsidRDefault="00510192" w:rsidP="00510192">
      <w:pPr>
        <w:pStyle w:val="Textoindependiente"/>
      </w:pPr>
      <w:r>
        <w:t xml:space="preserve">*Manuel Puig, </w:t>
      </w:r>
      <w:r>
        <w:rPr>
          <w:i/>
          <w:iCs/>
        </w:rPr>
        <w:t>La traición de Rita Hayworth</w:t>
      </w:r>
      <w:r>
        <w:t>, Buenos Aires, Seix Barral, 1994</w:t>
      </w:r>
    </w:p>
    <w:p w:rsidR="00510192" w:rsidRDefault="00510192" w:rsidP="00510192">
      <w:pPr>
        <w:pStyle w:val="Textoindependiente"/>
      </w:pPr>
      <w:r>
        <w:t xml:space="preserve">*……………., </w:t>
      </w:r>
      <w:r>
        <w:rPr>
          <w:i/>
          <w:iCs/>
        </w:rPr>
        <w:t>Boquitas pintadas</w:t>
      </w:r>
      <w:r>
        <w:t>,  Buenos Aires, Sudamericana, 1968.</w:t>
      </w:r>
    </w:p>
    <w:p w:rsidR="00510192" w:rsidRDefault="00510192" w:rsidP="00510192">
      <w:pPr>
        <w:pStyle w:val="Textoindependiente"/>
      </w:pPr>
      <w:r>
        <w:t xml:space="preserve">*……………., </w:t>
      </w:r>
      <w:r>
        <w:rPr>
          <w:i/>
        </w:rPr>
        <w:t xml:space="preserve">El beso de la mujer araña, </w:t>
      </w:r>
      <w:r>
        <w:t>Barcelona, Seix Barral, 1993.</w:t>
      </w:r>
    </w:p>
    <w:p w:rsidR="00C90BA1" w:rsidRPr="00C90BA1" w:rsidRDefault="00C90BA1" w:rsidP="00510192">
      <w:pPr>
        <w:pStyle w:val="Textoindependiente"/>
        <w:rPr>
          <w:lang w:val="en-US"/>
        </w:rPr>
      </w:pPr>
      <w:r w:rsidRPr="00C90BA1">
        <w:rPr>
          <w:lang w:val="en-US"/>
        </w:rPr>
        <w:t xml:space="preserve">*……………., </w:t>
      </w:r>
      <w:r w:rsidRPr="00C90BA1">
        <w:rPr>
          <w:i/>
          <w:lang w:val="en-US"/>
        </w:rPr>
        <w:t>The Buenos Aires affair</w:t>
      </w:r>
      <w:r w:rsidRPr="00C90BA1">
        <w:rPr>
          <w:lang w:val="en-US"/>
        </w:rPr>
        <w:t xml:space="preserve">, Buenos Aires, Booket, </w:t>
      </w:r>
      <w:r>
        <w:rPr>
          <w:lang w:val="en-US"/>
        </w:rPr>
        <w:t>2013.(*)</w:t>
      </w:r>
    </w:p>
    <w:p w:rsidR="00C90BA1" w:rsidRPr="00C90BA1" w:rsidRDefault="00C90BA1" w:rsidP="00510192">
      <w:pPr>
        <w:pStyle w:val="Textoindependiente"/>
        <w:rPr>
          <w:lang w:val="en-US"/>
        </w:rPr>
      </w:pPr>
    </w:p>
    <w:p w:rsidR="00510192" w:rsidRPr="00C90BA1" w:rsidRDefault="00510192" w:rsidP="00510192">
      <w:pPr>
        <w:pStyle w:val="Ttulo4"/>
        <w:jc w:val="both"/>
        <w:rPr>
          <w:lang w:val="en-US"/>
        </w:rPr>
      </w:pPr>
    </w:p>
    <w:p w:rsidR="00510192" w:rsidRPr="00845BE4" w:rsidRDefault="00510192" w:rsidP="00510192">
      <w:pPr>
        <w:pStyle w:val="Ttulo4"/>
        <w:jc w:val="both"/>
        <w:rPr>
          <w:lang w:val="de-DE"/>
        </w:rPr>
      </w:pPr>
      <w:r w:rsidRPr="00845BE4">
        <w:rPr>
          <w:lang w:val="de-DE"/>
        </w:rPr>
        <w:t>Bibliografía:</w:t>
      </w:r>
    </w:p>
    <w:p w:rsidR="00510192" w:rsidRDefault="00510192" w:rsidP="00510192">
      <w:pPr>
        <w:pStyle w:val="Textoindependiente"/>
      </w:pPr>
      <w:r w:rsidRPr="00845BE4">
        <w:rPr>
          <w:lang w:val="de-DE"/>
        </w:rPr>
        <w:t xml:space="preserve">Daniel Balderston et al. </w:t>
      </w:r>
      <w:r>
        <w:rPr>
          <w:i/>
        </w:rPr>
        <w:t>Ficción y política. La narrativa argentina durante el proceso militar</w:t>
      </w:r>
      <w:r>
        <w:t>, Buenos Aires, Alianza Editorial, 1987.</w:t>
      </w:r>
    </w:p>
    <w:p w:rsidR="00510192" w:rsidRDefault="00510192" w:rsidP="00510192">
      <w:pPr>
        <w:pStyle w:val="Textoindependiente"/>
      </w:pPr>
      <w:r>
        <w:t xml:space="preserve">Hugo Biagini, “Pensamiento e ideologías en la Argentina (1950-1959)” </w:t>
      </w:r>
      <w:r>
        <w:rPr>
          <w:i/>
          <w:iCs/>
        </w:rPr>
        <w:t>Ideas en Ciencias Sociales</w:t>
      </w:r>
      <w:r>
        <w:t>, N ° 6, Buenos Aires, Universidad de Belgrano, 1987.</w:t>
      </w:r>
    </w:p>
    <w:p w:rsidR="00510192" w:rsidRDefault="00510192" w:rsidP="00510192">
      <w:pPr>
        <w:pStyle w:val="Textoindependiente"/>
      </w:pPr>
      <w:r>
        <w:t xml:space="preserve">Victoria Cohen Imach, </w:t>
      </w:r>
      <w:r>
        <w:rPr>
          <w:i/>
          <w:iCs/>
        </w:rPr>
        <w:t>De utopías y desencantos</w:t>
      </w:r>
      <w:r>
        <w:t>, Tucumán, Argentina, Universidad Nacional de Tucumán, Facultad de Filosofía y Letras, 1994.</w:t>
      </w:r>
    </w:p>
    <w:p w:rsidR="00510192" w:rsidRDefault="00510192" w:rsidP="00510192">
      <w:pPr>
        <w:pStyle w:val="Textoindependiente"/>
      </w:pPr>
      <w:r>
        <w:t xml:space="preserve">Marcela Croce, </w:t>
      </w:r>
      <w:r>
        <w:rPr>
          <w:i/>
          <w:iCs/>
        </w:rPr>
        <w:t>Osvaldo Soriano: una literatura complaciente</w:t>
      </w:r>
      <w:r>
        <w:t>, Buenos Aires, Armas de la crítica, 1998.</w:t>
      </w:r>
    </w:p>
    <w:p w:rsidR="00510192" w:rsidRDefault="00510192" w:rsidP="00510192">
      <w:pPr>
        <w:pStyle w:val="Textoindependiente"/>
      </w:pPr>
      <w:r>
        <w:lastRenderedPageBreak/>
        <w:t xml:space="preserve">Juan Pablo Davobe, </w:t>
      </w:r>
      <w:r>
        <w:rPr>
          <w:i/>
        </w:rPr>
        <w:t xml:space="preserve">La forma del destino. Sobre </w:t>
      </w:r>
      <w:r>
        <w:rPr>
          <w:b/>
          <w:i/>
        </w:rPr>
        <w:t>El beso de la mujer araña</w:t>
      </w:r>
      <w:r>
        <w:rPr>
          <w:i/>
        </w:rPr>
        <w:t xml:space="preserve"> de Manuel Puig, </w:t>
      </w:r>
      <w:r>
        <w:t>Rosario, Beatriz Viterbo Editora, 1994.</w:t>
      </w:r>
    </w:p>
    <w:p w:rsidR="00510192" w:rsidRDefault="00510192" w:rsidP="00510192">
      <w:pPr>
        <w:pStyle w:val="Textoindependiente"/>
      </w:pPr>
      <w:r>
        <w:t xml:space="preserve">Ana Longoni y Mariano Mestman, </w:t>
      </w:r>
      <w:r>
        <w:rPr>
          <w:i/>
          <w:iCs/>
        </w:rPr>
        <w:t>Del Di Tella a “Tucumán Arde”, vanguardia artística y política en el 68 argentino</w:t>
      </w:r>
      <w:r>
        <w:t xml:space="preserve">, Buenos Aires, Ediciones El cielo por asalto, 2000. </w:t>
      </w:r>
    </w:p>
    <w:p w:rsidR="00510192" w:rsidRDefault="00510192" w:rsidP="00510192">
      <w:pPr>
        <w:pStyle w:val="Textoindependiente"/>
      </w:pPr>
      <w:r>
        <w:t xml:space="preserve">César Fernández Moreno, “Fundamento” a </w:t>
      </w:r>
      <w:r>
        <w:rPr>
          <w:i/>
          <w:iCs/>
        </w:rPr>
        <w:t>Sentimientos Completos</w:t>
      </w:r>
      <w:r>
        <w:t xml:space="preserve">, Buenos Aires, Ediciones de la Flor, 1981.  </w:t>
      </w:r>
    </w:p>
    <w:p w:rsidR="00510192" w:rsidRDefault="00510192" w:rsidP="00510192">
      <w:pPr>
        <w:pStyle w:val="Textoindependiente"/>
      </w:pPr>
      <w:r>
        <w:t xml:space="preserve">Nilda Flavia de Fernández y Olga Ruth Steimberg de Kaplán, </w:t>
      </w:r>
      <w:r>
        <w:rPr>
          <w:i/>
          <w:iCs/>
        </w:rPr>
        <w:t>Narradores Argentinos contemporáneos</w:t>
      </w:r>
      <w:r>
        <w:t xml:space="preserve">, Estudios Literarios, San Miguel de Tucumán, Rep. Argentina, Ediciones El Graduado, 1984. </w:t>
      </w:r>
    </w:p>
    <w:p w:rsidR="00510192" w:rsidRDefault="00510192" w:rsidP="00510192">
      <w:pPr>
        <w:pStyle w:val="Textoindependiente"/>
      </w:pPr>
      <w:r>
        <w:t>John King, El Di Tella y el desarrollo cultural argentino en la década del sesenta, Buenos Aires, Ediciones de Arte Gaglianone, 1985.</w:t>
      </w:r>
    </w:p>
    <w:p w:rsidR="00510192" w:rsidRDefault="00510192" w:rsidP="00510192">
      <w:pPr>
        <w:pStyle w:val="Textoindependiente"/>
        <w:rPr>
          <w:i/>
        </w:rPr>
      </w:pPr>
      <w:r>
        <w:t>Lola Proaño-Gómez</w:t>
      </w:r>
      <w:r>
        <w:rPr>
          <w:i/>
        </w:rPr>
        <w:t xml:space="preserve">, Poética, política y ruptura, Argentina 1966-73, teatro e identidad, </w:t>
      </w:r>
      <w:r>
        <w:t>Buenos Aires, Atuel, 2002</w:t>
      </w:r>
      <w:r>
        <w:rPr>
          <w:i/>
        </w:rPr>
        <w:t>.</w:t>
      </w:r>
    </w:p>
    <w:p w:rsidR="00510192" w:rsidRDefault="00510192" w:rsidP="00510192">
      <w:pPr>
        <w:pStyle w:val="Textoindependiente"/>
      </w:pPr>
      <w:r>
        <w:t xml:space="preserve">Néstor Restivo y Camilo Sánchez, </w:t>
      </w:r>
      <w:r>
        <w:rPr>
          <w:i/>
          <w:iCs/>
        </w:rPr>
        <w:t>Haroldo Conti, Biografía de un cazador</w:t>
      </w:r>
      <w:r>
        <w:t>, Santa Fe, Homo Sapiens ediciones, Ediciones Tea, 1999.</w:t>
      </w:r>
    </w:p>
    <w:p w:rsidR="00510192" w:rsidRDefault="00510192" w:rsidP="00510192">
      <w:pPr>
        <w:pStyle w:val="Textoindependiente"/>
        <w:rPr>
          <w:b/>
          <w:bCs/>
        </w:rPr>
      </w:pPr>
      <w:r>
        <w:t xml:space="preserve">Noemí Ulla, </w:t>
      </w:r>
      <w:r>
        <w:rPr>
          <w:i/>
          <w:iCs/>
        </w:rPr>
        <w:t>La insurrección literaria</w:t>
      </w:r>
      <w:r>
        <w:t>, Buenos Aires, Torres Agüero Editor, 1996.</w:t>
      </w:r>
    </w:p>
    <w:p w:rsidR="00510192" w:rsidRDefault="00510192" w:rsidP="00510192">
      <w:pPr>
        <w:pStyle w:val="Ttulo4"/>
        <w:jc w:val="both"/>
      </w:pPr>
    </w:p>
    <w:p w:rsidR="00510192" w:rsidRDefault="00510192" w:rsidP="00510192">
      <w:pPr>
        <w:pStyle w:val="Ttulo4"/>
        <w:jc w:val="both"/>
      </w:pPr>
      <w:r>
        <w:t>Unidad IX.</w:t>
      </w:r>
    </w:p>
    <w:p w:rsidR="00510192" w:rsidRDefault="00510192" w:rsidP="00510192">
      <w:pPr>
        <w:pStyle w:val="Ttulo4"/>
        <w:jc w:val="both"/>
      </w:pPr>
      <w:r>
        <w:t>Literatura y política. La crisis de los modelos de representación.</w:t>
      </w:r>
    </w:p>
    <w:p w:rsidR="00510192" w:rsidRDefault="00510192" w:rsidP="00510192">
      <w:pPr>
        <w:pStyle w:val="Textoindependiente"/>
      </w:pPr>
      <w:r>
        <w:t>La hegemonía de los discursos teóricos en la literatura argentina de los setenta. Tensiones en el campo intelectual argentino. Reformulaciones del realismo literario y de la vanguardia estética. La literatura argentina en el exilio.</w:t>
      </w:r>
    </w:p>
    <w:p w:rsidR="00510192" w:rsidRDefault="00510192" w:rsidP="00510192">
      <w:pPr>
        <w:pStyle w:val="Textoindependiente"/>
      </w:pPr>
    </w:p>
    <w:p w:rsidR="00510192" w:rsidRDefault="00510192" w:rsidP="00510192">
      <w:pPr>
        <w:pStyle w:val="Ttulo2"/>
        <w:ind w:firstLine="0"/>
        <w:rPr>
          <w:rFonts w:ascii="Book Antiqua" w:hAnsi="Book Antiqua"/>
        </w:rPr>
      </w:pPr>
      <w:r>
        <w:rPr>
          <w:rFonts w:ascii="Book Antiqua" w:hAnsi="Book Antiqua"/>
        </w:rPr>
        <w:t>Textos:</w:t>
      </w:r>
    </w:p>
    <w:p w:rsidR="00510192" w:rsidRDefault="00510192" w:rsidP="00510192">
      <w:pPr>
        <w:pStyle w:val="Lista"/>
        <w:jc w:val="both"/>
      </w:pPr>
      <w:r>
        <w:t xml:space="preserve">*Osvaldo Lamborguini, </w:t>
      </w:r>
      <w:r>
        <w:rPr>
          <w:i/>
          <w:iCs/>
        </w:rPr>
        <w:t>Sebregondi retrocede</w:t>
      </w:r>
      <w:r>
        <w:t xml:space="preserve">, Buenos Aires, Ediciones Noé, 1973. </w:t>
      </w:r>
    </w:p>
    <w:p w:rsidR="00510192" w:rsidRDefault="00510192" w:rsidP="00510192">
      <w:pPr>
        <w:pStyle w:val="Lista"/>
        <w:jc w:val="both"/>
      </w:pPr>
      <w:r>
        <w:t xml:space="preserve">*César Aira, </w:t>
      </w:r>
      <w:r>
        <w:rPr>
          <w:i/>
          <w:iCs/>
        </w:rPr>
        <w:t>Moreira</w:t>
      </w:r>
      <w:r>
        <w:t xml:space="preserve">, Buenos Aires, Achával solo, 1975 </w:t>
      </w:r>
    </w:p>
    <w:p w:rsidR="00510192" w:rsidRDefault="00510192" w:rsidP="00510192">
      <w:pPr>
        <w:pStyle w:val="Lista"/>
        <w:jc w:val="both"/>
      </w:pPr>
      <w:r>
        <w:t xml:space="preserve">*…………., </w:t>
      </w:r>
      <w:r>
        <w:rPr>
          <w:i/>
        </w:rPr>
        <w:t>Ema, la cautiva,</w:t>
      </w:r>
      <w:r>
        <w:t xml:space="preserve"> Universidad de Belgrano, 1981. </w:t>
      </w:r>
    </w:p>
    <w:p w:rsidR="00510192" w:rsidRDefault="00510192" w:rsidP="00510192">
      <w:pPr>
        <w:pStyle w:val="Lista"/>
        <w:jc w:val="both"/>
        <w:rPr>
          <w:b/>
          <w:bCs/>
        </w:rPr>
      </w:pPr>
      <w:r>
        <w:t xml:space="preserve">*Ricardo Piglia, </w:t>
      </w:r>
      <w:r>
        <w:rPr>
          <w:i/>
          <w:iCs/>
        </w:rPr>
        <w:t>Nombre falso</w:t>
      </w:r>
      <w:r>
        <w:t>, Buenos Aires, Siglo XXI, 1975.</w:t>
      </w:r>
    </w:p>
    <w:p w:rsidR="00510192" w:rsidRDefault="00510192" w:rsidP="00510192">
      <w:pPr>
        <w:pStyle w:val="Lista"/>
        <w:jc w:val="both"/>
      </w:pPr>
      <w:r>
        <w:t xml:space="preserve">*Héctor Tizón, </w:t>
      </w:r>
      <w:r>
        <w:rPr>
          <w:i/>
          <w:iCs/>
        </w:rPr>
        <w:t>Fuego en Casabindo</w:t>
      </w:r>
      <w:r>
        <w:t>, Buenos Aires, Editorial Galerna, 1969</w:t>
      </w:r>
    </w:p>
    <w:p w:rsidR="00510192" w:rsidRDefault="00510192" w:rsidP="00510192">
      <w:pPr>
        <w:pStyle w:val="Lista"/>
        <w:jc w:val="both"/>
        <w:rPr>
          <w:b/>
          <w:bCs/>
        </w:rPr>
      </w:pPr>
      <w:r>
        <w:t xml:space="preserve">*Jorge Asís, </w:t>
      </w:r>
      <w:r>
        <w:rPr>
          <w:i/>
        </w:rPr>
        <w:t>Flores robadas en los jardines de Quilmes</w:t>
      </w:r>
      <w:r>
        <w:t>, Canguros 1, Buenos Aires, Editorial Losada, 1980</w:t>
      </w:r>
    </w:p>
    <w:p w:rsidR="00510192" w:rsidRDefault="00510192" w:rsidP="00510192">
      <w:pPr>
        <w:pStyle w:val="Lista"/>
        <w:jc w:val="both"/>
      </w:pPr>
      <w:r>
        <w:t xml:space="preserve">*Abelardo Castillo, </w:t>
      </w:r>
      <w:r>
        <w:rPr>
          <w:i/>
        </w:rPr>
        <w:t>El que tiene sed</w:t>
      </w:r>
      <w:r>
        <w:t>, Buenos Aires, Emecé,</w:t>
      </w:r>
    </w:p>
    <w:p w:rsidR="00510192" w:rsidRDefault="00510192" w:rsidP="00510192">
      <w:pPr>
        <w:pStyle w:val="Lista"/>
        <w:jc w:val="both"/>
      </w:pPr>
      <w:r>
        <w:t xml:space="preserve">*José Pablo Feinmann, </w:t>
      </w:r>
      <w:r>
        <w:rPr>
          <w:i/>
          <w:iCs/>
        </w:rPr>
        <w:t>Últimos días de la víctima</w:t>
      </w:r>
      <w:r>
        <w:t>, Bs. As. Colihue, 1979</w:t>
      </w:r>
    </w:p>
    <w:p w:rsidR="00510192" w:rsidRDefault="00510192" w:rsidP="00510192">
      <w:pPr>
        <w:pStyle w:val="Lista"/>
        <w:jc w:val="both"/>
      </w:pPr>
      <w:r>
        <w:t xml:space="preserve">*Rodolfo Fogwill, </w:t>
      </w:r>
      <w:r>
        <w:rPr>
          <w:i/>
          <w:iCs/>
        </w:rPr>
        <w:t>Mis muertos punk</w:t>
      </w:r>
      <w:r>
        <w:t xml:space="preserve">, Buenos Aires, s / e, 1979 </w:t>
      </w:r>
    </w:p>
    <w:p w:rsidR="00510192" w:rsidRDefault="00510192" w:rsidP="00510192">
      <w:pPr>
        <w:tabs>
          <w:tab w:val="left" w:pos="3495"/>
        </w:tabs>
        <w:jc w:val="both"/>
        <w:rPr>
          <w:rFonts w:ascii="Book Antiqua" w:hAnsi="Book Antiqua"/>
        </w:rPr>
      </w:pPr>
      <w:r>
        <w:rPr>
          <w:rFonts w:ascii="Book Antiqua" w:hAnsi="Book Antiqua"/>
        </w:rPr>
        <w:tab/>
      </w:r>
    </w:p>
    <w:p w:rsidR="00510192" w:rsidRDefault="00510192" w:rsidP="00510192">
      <w:pPr>
        <w:pStyle w:val="Ttulo4"/>
        <w:jc w:val="both"/>
      </w:pPr>
      <w:r>
        <w:t>Bibliografía:</w:t>
      </w:r>
    </w:p>
    <w:p w:rsidR="00510192" w:rsidRDefault="00510192" w:rsidP="00510192">
      <w:pPr>
        <w:pStyle w:val="Textoindependiente"/>
      </w:pPr>
      <w:r>
        <w:t xml:space="preserve">César Aira, “Prólogo” a Osvaldo Lamborghini, </w:t>
      </w:r>
      <w:r>
        <w:rPr>
          <w:i/>
          <w:iCs/>
        </w:rPr>
        <w:t>Novelas y Cuentos</w:t>
      </w:r>
      <w:r>
        <w:t>, Barcelona, Ediciones del Serbal, 1988.</w:t>
      </w:r>
    </w:p>
    <w:p w:rsidR="00510192" w:rsidRDefault="00510192" w:rsidP="00510192">
      <w:pPr>
        <w:pStyle w:val="Textoindependiente"/>
      </w:pPr>
      <w:r>
        <w:t xml:space="preserve">Osvaldo Bayer, et al., </w:t>
      </w:r>
      <w:r>
        <w:rPr>
          <w:i/>
        </w:rPr>
        <w:t>Represión y reconstrucción de una cultura: el caso argentino</w:t>
      </w:r>
      <w:r>
        <w:t>, Buenos Aires, EUDEBA, 1988.</w:t>
      </w:r>
    </w:p>
    <w:p w:rsidR="00510192" w:rsidRDefault="00510192" w:rsidP="00510192">
      <w:pPr>
        <w:pStyle w:val="Textoindependiente"/>
      </w:pPr>
      <w:r>
        <w:t xml:space="preserve">Nilda Flawiá de Fernández (compiladora), </w:t>
      </w:r>
      <w:r>
        <w:rPr>
          <w:i/>
          <w:iCs/>
        </w:rPr>
        <w:t>Voces y espacios de escritura, Argentina 1940-1970</w:t>
      </w:r>
      <w:r>
        <w:t xml:space="preserve">, Tucumán, República Argentina, Institut Interdisciplinario de Literatura Argentina y Comparadas, Facultad de Filosofía y Letras, UTN, 2001. </w:t>
      </w:r>
    </w:p>
    <w:p w:rsidR="00510192" w:rsidRDefault="00510192" w:rsidP="00510192">
      <w:pPr>
        <w:pStyle w:val="Textoindependiente"/>
        <w:rPr>
          <w:i/>
        </w:rPr>
      </w:pPr>
      <w:r>
        <w:t>Karl Kohut / Andrea Pagni (eds.)</w:t>
      </w:r>
      <w:r>
        <w:rPr>
          <w:i/>
        </w:rPr>
        <w:t xml:space="preserve">, La literatura argentina hoy, De la dictadura a la democracia; Actas del Coloquio “Literatura Argentina Hoy, de la Dictadura a la Democracia”, 28 al 32 de octubre de 1987, Frankfurt am Main, Vervuert, 1993. </w:t>
      </w:r>
    </w:p>
    <w:p w:rsidR="00510192" w:rsidRDefault="00510192" w:rsidP="00510192">
      <w:pPr>
        <w:pStyle w:val="Textoindependiente"/>
      </w:pPr>
      <w:r>
        <w:t xml:space="preserve">Héctor Libertella, </w:t>
      </w:r>
      <w:r>
        <w:rPr>
          <w:i/>
          <w:iCs/>
        </w:rPr>
        <w:t>Las sagradas escrituras</w:t>
      </w:r>
      <w:r>
        <w:t>, Buenos Aires, Editorial Sudamericana, 1993.</w:t>
      </w:r>
    </w:p>
    <w:p w:rsidR="00510192" w:rsidRDefault="00510192" w:rsidP="00510192">
      <w:pPr>
        <w:pStyle w:val="Textoindependiente"/>
      </w:pPr>
      <w:r>
        <w:lastRenderedPageBreak/>
        <w:t xml:space="preserve">José Javier Maristany, </w:t>
      </w:r>
      <w:r>
        <w:rPr>
          <w:i/>
        </w:rPr>
        <w:t>Narraciones peligrosas, Resistencia y adhesión en las novelas del Proceso</w:t>
      </w:r>
      <w:r>
        <w:t>, Buenos Aires, Editorial Biblos, 1999.</w:t>
      </w:r>
    </w:p>
    <w:p w:rsidR="00510192" w:rsidRDefault="00510192" w:rsidP="00510192">
      <w:pPr>
        <w:pStyle w:val="Textoindependiente"/>
      </w:pPr>
      <w:r>
        <w:t xml:space="preserve">Daniel Parcero et al., </w:t>
      </w:r>
      <w:r>
        <w:rPr>
          <w:i/>
          <w:iCs/>
        </w:rPr>
        <w:t>La Argentina exiliada</w:t>
      </w:r>
      <w:r>
        <w:t>, Buenos Aires, Centro Editor de América Latina, Biblioteca Política Argentina, 1985.</w:t>
      </w:r>
    </w:p>
    <w:p w:rsidR="00510192" w:rsidRDefault="00510192" w:rsidP="00510192">
      <w:pPr>
        <w:pStyle w:val="Textoindependiente"/>
      </w:pPr>
      <w:r>
        <w:t xml:space="preserve">María del Carmen Tacconi, (coordinadora), </w:t>
      </w:r>
      <w:r>
        <w:rPr>
          <w:i/>
          <w:iCs/>
        </w:rPr>
        <w:t>Ficción y discurso</w:t>
      </w:r>
      <w:r>
        <w:t>, Tucumán, Argentina, Universidad Nacional de Tucumán, Facultad de Filosofía y Letras, 1998.</w:t>
      </w:r>
    </w:p>
    <w:p w:rsidR="00510192" w:rsidRDefault="00510192" w:rsidP="00510192">
      <w:pPr>
        <w:pStyle w:val="Textoindependiente"/>
      </w:pPr>
      <w:r>
        <w:t xml:space="preserve">Noemí Ulla, </w:t>
      </w:r>
      <w:r>
        <w:rPr>
          <w:i/>
          <w:iCs/>
        </w:rPr>
        <w:t>La insurrección literaria</w:t>
      </w:r>
      <w:r>
        <w:t>, Buenos Aires, Torres Agüero Editor, 1996.</w:t>
      </w:r>
    </w:p>
    <w:p w:rsidR="00510192" w:rsidRDefault="00510192" w:rsidP="00510192">
      <w:pPr>
        <w:pStyle w:val="Ttulo4"/>
        <w:jc w:val="both"/>
      </w:pPr>
    </w:p>
    <w:p w:rsidR="00510192" w:rsidRDefault="00510192" w:rsidP="00510192">
      <w:pPr>
        <w:pStyle w:val="Ttulo4"/>
        <w:jc w:val="both"/>
      </w:pPr>
      <w:r>
        <w:t>Unidad X.</w:t>
      </w:r>
    </w:p>
    <w:p w:rsidR="00510192" w:rsidRDefault="00510192" w:rsidP="00510192">
      <w:pPr>
        <w:pStyle w:val="Ttulo4"/>
        <w:jc w:val="both"/>
      </w:pPr>
      <w:r>
        <w:t>Las justificaciones de la historia.</w:t>
      </w:r>
    </w:p>
    <w:p w:rsidR="00510192" w:rsidRDefault="00510192" w:rsidP="00510192">
      <w:pPr>
        <w:pStyle w:val="Textoindependiente"/>
      </w:pPr>
      <w:r>
        <w:t xml:space="preserve">La literatura post-borgeana. La “literatura mala”. La literatura minimalista. El protagonismo de la ficción histórica y la literatura que exalta el relato ficcional histórico en detrimento de la Historia. La dicotomía memoria / recuerdo en el ámbito de la ficción literaria reciente. La ficción como ámbito de la memoria inmigratoria. </w:t>
      </w:r>
    </w:p>
    <w:p w:rsidR="00510192" w:rsidRDefault="00510192" w:rsidP="00510192">
      <w:pPr>
        <w:pStyle w:val="Ttulo4"/>
        <w:jc w:val="both"/>
      </w:pPr>
    </w:p>
    <w:p w:rsidR="00510192" w:rsidRDefault="00510192" w:rsidP="00510192">
      <w:pPr>
        <w:pStyle w:val="Ttulo4"/>
        <w:jc w:val="both"/>
      </w:pPr>
      <w:r>
        <w:t>Textos:</w:t>
      </w:r>
    </w:p>
    <w:p w:rsidR="00510192" w:rsidRDefault="00510192" w:rsidP="00510192">
      <w:pPr>
        <w:jc w:val="both"/>
      </w:pPr>
      <w:r>
        <w:t xml:space="preserve">*Tomás Eloy Martínez, </w:t>
      </w:r>
      <w:r>
        <w:rPr>
          <w:i/>
          <w:iCs/>
        </w:rPr>
        <w:t>La novela de Perón</w:t>
      </w:r>
      <w:r>
        <w:t>, Buenos Aires, Planeta, Biblioteca del sur, 1992.</w:t>
      </w:r>
    </w:p>
    <w:p w:rsidR="00510192" w:rsidRDefault="00510192" w:rsidP="00510192">
      <w:pPr>
        <w:jc w:val="both"/>
      </w:pPr>
      <w:r>
        <w:t xml:space="preserve">*…………………….., </w:t>
      </w:r>
      <w:r>
        <w:rPr>
          <w:i/>
          <w:iCs/>
        </w:rPr>
        <w:t>Santa Evita</w:t>
      </w:r>
      <w:r>
        <w:t>, Buenos Aires, Planeta, Biblioteca del Sur, 1995.</w:t>
      </w:r>
    </w:p>
    <w:p w:rsidR="00510192" w:rsidRDefault="00510192" w:rsidP="00510192">
      <w:pPr>
        <w:jc w:val="both"/>
        <w:rPr>
          <w:b/>
          <w:bCs/>
        </w:rPr>
      </w:pPr>
      <w:r>
        <w:t xml:space="preserve">*Ricardo Piglia, </w:t>
      </w:r>
      <w:r>
        <w:rPr>
          <w:i/>
          <w:iCs/>
        </w:rPr>
        <w:t>Respiración artificial</w:t>
      </w:r>
      <w:r>
        <w:t>, Buenos Aires, Pomaire, 1984.</w:t>
      </w:r>
    </w:p>
    <w:p w:rsidR="00510192" w:rsidRDefault="00510192" w:rsidP="00510192">
      <w:pPr>
        <w:jc w:val="both"/>
      </w:pPr>
      <w:r>
        <w:t xml:space="preserve">*Andrés Rivera, </w:t>
      </w:r>
      <w:r>
        <w:rPr>
          <w:i/>
          <w:iCs/>
        </w:rPr>
        <w:t xml:space="preserve">La revolución es un sueño eterno. </w:t>
      </w:r>
      <w:r>
        <w:t xml:space="preserve">Buenos Aires, Folios Editores, 1984. </w:t>
      </w:r>
    </w:p>
    <w:p w:rsidR="00510192" w:rsidRDefault="00510192" w:rsidP="00510192">
      <w:pPr>
        <w:jc w:val="both"/>
      </w:pPr>
      <w:r>
        <w:t xml:space="preserve">*…………….., </w:t>
      </w:r>
      <w:r>
        <w:rPr>
          <w:i/>
        </w:rPr>
        <w:t>En esta dulce tierra</w:t>
      </w:r>
      <w:r>
        <w:t xml:space="preserve">, Buenos Aires, Alfaguara, 1997. </w:t>
      </w:r>
      <w:r w:rsidR="00DE57C3">
        <w:t>(*)</w:t>
      </w:r>
    </w:p>
    <w:p w:rsidR="00510192" w:rsidRDefault="00510192" w:rsidP="00510192">
      <w:pPr>
        <w:jc w:val="both"/>
        <w:rPr>
          <w:i/>
        </w:rPr>
      </w:pPr>
      <w:r>
        <w:t xml:space="preserve">*…………….., </w:t>
      </w:r>
      <w:r>
        <w:rPr>
          <w:i/>
        </w:rPr>
        <w:t>El manco Paz,</w:t>
      </w:r>
    </w:p>
    <w:p w:rsidR="00510192" w:rsidRDefault="00510192" w:rsidP="00510192">
      <w:pPr>
        <w:jc w:val="both"/>
      </w:pPr>
      <w:r>
        <w:t xml:space="preserve">*…………….., </w:t>
      </w:r>
      <w:r>
        <w:rPr>
          <w:i/>
        </w:rPr>
        <w:t>El farmer,</w:t>
      </w:r>
    </w:p>
    <w:p w:rsidR="00510192" w:rsidRDefault="00510192" w:rsidP="00510192">
      <w:pPr>
        <w:jc w:val="both"/>
      </w:pPr>
      <w:r>
        <w:t xml:space="preserve">* Juan José Saer, </w:t>
      </w:r>
      <w:r>
        <w:rPr>
          <w:i/>
        </w:rPr>
        <w:t>El entenado</w:t>
      </w:r>
      <w:r>
        <w:t>, Buenos Aires, Seix Barral, 2011.</w:t>
      </w:r>
    </w:p>
    <w:p w:rsidR="00510192" w:rsidRDefault="00510192" w:rsidP="00510192">
      <w:pPr>
        <w:pStyle w:val="Ttulo4"/>
        <w:jc w:val="both"/>
      </w:pPr>
    </w:p>
    <w:p w:rsidR="00510192" w:rsidRDefault="00510192" w:rsidP="00510192">
      <w:pPr>
        <w:pStyle w:val="Ttulo4"/>
        <w:jc w:val="both"/>
      </w:pPr>
      <w:r>
        <w:t>Bibliografía.</w:t>
      </w:r>
    </w:p>
    <w:p w:rsidR="00510192" w:rsidRDefault="00510192" w:rsidP="00510192">
      <w:pPr>
        <w:pStyle w:val="Textoindependiente"/>
      </w:pPr>
      <w:r>
        <w:t xml:space="preserve">José Luis de Diego, </w:t>
      </w:r>
      <w:r>
        <w:rPr>
          <w:i/>
        </w:rPr>
        <w:t xml:space="preserve">¿Quién de nosotros escribirá el </w:t>
      </w:r>
      <w:r>
        <w:rPr>
          <w:b/>
          <w:bCs/>
          <w:i/>
        </w:rPr>
        <w:t>Facundo</w:t>
      </w:r>
      <w:r>
        <w:rPr>
          <w:i/>
        </w:rPr>
        <w:t>? Intelectuales y escritores en Argentina (1970-1986),</w:t>
      </w:r>
      <w:r>
        <w:t>La Plata, República Argentina, Ediciones Al Margen, 2001.</w:t>
      </w:r>
    </w:p>
    <w:p w:rsidR="00510192" w:rsidRDefault="006426A6" w:rsidP="00510192">
      <w:pPr>
        <w:pStyle w:val="Textoindependiente"/>
        <w:rPr>
          <w:b/>
          <w:bCs/>
        </w:rPr>
      </w:pPr>
      <w:r>
        <w:t>Leó</w:t>
      </w:r>
      <w:r w:rsidR="00510192">
        <w:t>nidasLamborghini et al</w:t>
      </w:r>
      <w:r w:rsidR="00510192">
        <w:rPr>
          <w:i/>
          <w:iCs/>
        </w:rPr>
        <w:t>. La Historia y la política en la ficción argentina</w:t>
      </w:r>
      <w:r w:rsidR="00510192">
        <w:t>, Santa Fe, Argentina, Universidad del Litoral, 1995.</w:t>
      </w:r>
    </w:p>
    <w:p w:rsidR="00510192" w:rsidRDefault="00510192" w:rsidP="00510192">
      <w:pPr>
        <w:pStyle w:val="Textoindependiente"/>
      </w:pPr>
      <w:r>
        <w:t xml:space="preserve">RolandSpiller (Ed.), </w:t>
      </w:r>
      <w:r>
        <w:rPr>
          <w:i/>
          <w:iCs/>
        </w:rPr>
        <w:t>La Novela argentina de los años 80</w:t>
      </w:r>
      <w:r>
        <w:t xml:space="preserve">, Frankfurt am Main, VeruertVerlag, 1991. </w:t>
      </w:r>
    </w:p>
    <w:p w:rsidR="00510192" w:rsidRDefault="00510192" w:rsidP="00510192">
      <w:pPr>
        <w:jc w:val="both"/>
        <w:rPr>
          <w:rFonts w:ascii="Book Antiqua" w:hAnsi="Book Antiqua"/>
          <w:b/>
          <w:bCs/>
        </w:rPr>
      </w:pPr>
    </w:p>
    <w:p w:rsidR="00510192" w:rsidRDefault="00510192" w:rsidP="00510192">
      <w:pPr>
        <w:pStyle w:val="Ttulo4"/>
        <w:jc w:val="both"/>
      </w:pPr>
      <w:r>
        <w:t>Unidad XI</w:t>
      </w:r>
    </w:p>
    <w:p w:rsidR="00510192" w:rsidRDefault="00510192" w:rsidP="00510192">
      <w:pPr>
        <w:pStyle w:val="Textoindependiente"/>
      </w:pPr>
      <w:r>
        <w:t>La literatura argentina en un momento de incertidumbre. Repliegues y síntesis estéticas. ¿Literatura Argentina o literatura cosmopolita? El retorno de debates en torno a la lengua, la región y la cultura argentinas en el marco de los debates en torno a la globalización y de la cultura mediática y  de tecnologías cibernéticas.</w:t>
      </w:r>
    </w:p>
    <w:p w:rsidR="00C90BA1" w:rsidRDefault="00C90BA1" w:rsidP="00510192">
      <w:pPr>
        <w:pStyle w:val="Ttulo4"/>
        <w:jc w:val="both"/>
      </w:pPr>
    </w:p>
    <w:p w:rsidR="00510192" w:rsidRDefault="00510192" w:rsidP="00510192">
      <w:pPr>
        <w:pStyle w:val="Ttulo4"/>
        <w:jc w:val="both"/>
      </w:pPr>
      <w:r>
        <w:t>Textos:</w:t>
      </w:r>
    </w:p>
    <w:p w:rsidR="00510192" w:rsidRDefault="00510192" w:rsidP="00510192">
      <w:pPr>
        <w:pStyle w:val="Textoindependiente"/>
        <w:numPr>
          <w:ilvl w:val="0"/>
          <w:numId w:val="26"/>
        </w:numPr>
      </w:pPr>
      <w:r>
        <w:t xml:space="preserve">Cristian Alarcón, </w:t>
      </w:r>
      <w:r>
        <w:rPr>
          <w:i/>
          <w:iCs/>
        </w:rPr>
        <w:t>Cuando me muera quiero que toquen cumbia</w:t>
      </w:r>
      <w:r>
        <w:t xml:space="preserve">, </w:t>
      </w:r>
      <w:r>
        <w:rPr>
          <w:i/>
          <w:iCs/>
        </w:rPr>
        <w:t>Vida de pibes chorros</w:t>
      </w:r>
      <w:r>
        <w:t>, Buenos Aires, Grupo Editorial Norma, 2003.</w:t>
      </w:r>
      <w:r w:rsidR="00DE57C3">
        <w:t xml:space="preserve"> (*)</w:t>
      </w:r>
    </w:p>
    <w:p w:rsidR="00510192" w:rsidRDefault="00510192" w:rsidP="00510192">
      <w:pPr>
        <w:numPr>
          <w:ilvl w:val="0"/>
          <w:numId w:val="26"/>
        </w:numPr>
        <w:jc w:val="both"/>
      </w:pPr>
      <w:r>
        <w:t xml:space="preserve">Marcelo Cohen, </w:t>
      </w:r>
      <w:r>
        <w:rPr>
          <w:i/>
        </w:rPr>
        <w:t>El fin de lo mismo</w:t>
      </w:r>
      <w:r>
        <w:t>, Madrid, Anaya &amp; Mario Muchnik Alianza Editorial, 1992.</w:t>
      </w:r>
    </w:p>
    <w:p w:rsidR="00510192" w:rsidRDefault="00C90BA1" w:rsidP="00510192">
      <w:pPr>
        <w:jc w:val="both"/>
      </w:pPr>
      <w:r>
        <w:t>*</w:t>
      </w:r>
      <w:r w:rsidR="00510192">
        <w:t xml:space="preserve">Washington Cucurto, </w:t>
      </w:r>
      <w:r w:rsidR="00510192">
        <w:rPr>
          <w:i/>
          <w:iCs/>
        </w:rPr>
        <w:t>Cosa de negros</w:t>
      </w:r>
      <w:r w:rsidR="00510192">
        <w:t xml:space="preserve">, Buenos Aires, Interzona, 2003. </w:t>
      </w:r>
    </w:p>
    <w:p w:rsidR="00510192" w:rsidRDefault="00C90BA1" w:rsidP="00510192">
      <w:pPr>
        <w:jc w:val="both"/>
      </w:pPr>
      <w:r>
        <w:t>*</w:t>
      </w:r>
      <w:r w:rsidR="00510192">
        <w:t xml:space="preserve">José Pablo Feimann, </w:t>
      </w:r>
      <w:r w:rsidR="00510192">
        <w:rPr>
          <w:i/>
          <w:iCs/>
        </w:rPr>
        <w:t>La astucia de la razón</w:t>
      </w:r>
      <w:r w:rsidR="00510192">
        <w:t>, Buenos Aires, Alfaguara literaturas, 1990.</w:t>
      </w:r>
    </w:p>
    <w:p w:rsidR="00510192" w:rsidRDefault="00C90BA1" w:rsidP="00510192">
      <w:pPr>
        <w:jc w:val="both"/>
      </w:pPr>
      <w:r>
        <w:t>*</w:t>
      </w:r>
      <w:r w:rsidR="00510192">
        <w:t>Héctor Libertella (editor)</w:t>
      </w:r>
      <w:r w:rsidR="00510192">
        <w:rPr>
          <w:i/>
        </w:rPr>
        <w:t xml:space="preserve">, 11 relatos argentinos, del siglo XX (Una antología alternativa), </w:t>
      </w:r>
      <w:r w:rsidR="00510192">
        <w:t xml:space="preserve">Perfil Libros, 1997. </w:t>
      </w:r>
    </w:p>
    <w:p w:rsidR="00D5242D" w:rsidRDefault="00D5242D" w:rsidP="00510192">
      <w:pPr>
        <w:jc w:val="both"/>
      </w:pPr>
      <w:r>
        <w:lastRenderedPageBreak/>
        <w:t xml:space="preserve">*Gustavo Ponce, </w:t>
      </w:r>
      <w:r>
        <w:rPr>
          <w:i/>
        </w:rPr>
        <w:t>El pantano</w:t>
      </w:r>
      <w:r w:rsidR="00693795">
        <w:t>, Buenos Aires, VoriaStefanovsky Editores</w:t>
      </w:r>
      <w:r>
        <w:t>, 2016.</w:t>
      </w:r>
    </w:p>
    <w:p w:rsidR="00DE57C3" w:rsidRPr="00DE57C3" w:rsidRDefault="00DE57C3" w:rsidP="00510192">
      <w:pPr>
        <w:jc w:val="both"/>
      </w:pPr>
      <w:r>
        <w:t xml:space="preserve">*Mariano Quirós, </w:t>
      </w:r>
      <w:r w:rsidR="004F1075">
        <w:rPr>
          <w:i/>
        </w:rPr>
        <w:t>Una casa junto al T</w:t>
      </w:r>
      <w:r>
        <w:rPr>
          <w:i/>
        </w:rPr>
        <w:t>regadero</w:t>
      </w:r>
      <w:r>
        <w:t xml:space="preserve">, </w:t>
      </w:r>
      <w:r w:rsidR="004F1075">
        <w:t>Buenos Aires, TusQuets, 2017</w:t>
      </w:r>
    </w:p>
    <w:p w:rsidR="00510192" w:rsidRDefault="00510192" w:rsidP="00510192">
      <w:pPr>
        <w:pStyle w:val="Ttulo4"/>
        <w:jc w:val="both"/>
      </w:pPr>
    </w:p>
    <w:p w:rsidR="00510192" w:rsidRDefault="00510192" w:rsidP="00510192">
      <w:pPr>
        <w:pStyle w:val="Ttulo4"/>
        <w:jc w:val="both"/>
      </w:pPr>
      <w:r>
        <w:t xml:space="preserve">Bibliografía: </w:t>
      </w:r>
    </w:p>
    <w:p w:rsidR="00510192" w:rsidRDefault="00510192" w:rsidP="00510192">
      <w:pPr>
        <w:pStyle w:val="Textoindependiente"/>
      </w:pPr>
      <w:r>
        <w:t xml:space="preserve">Marcelo Margulis y Marcelo Urresti (compiladores), </w:t>
      </w:r>
      <w:r>
        <w:rPr>
          <w:i/>
          <w:iCs/>
        </w:rPr>
        <w:t xml:space="preserve">La cultura en la Argentina de fines de siglo, ensayos sobre la dimensión cultural,  </w:t>
      </w:r>
      <w:r>
        <w:t>Buenos Aires, Oficina de Publicaciones del CBC, UBA, 1997.</w:t>
      </w:r>
    </w:p>
    <w:p w:rsidR="00510192" w:rsidRDefault="00510192" w:rsidP="00510192">
      <w:pPr>
        <w:pStyle w:val="Textoindependiente"/>
      </w:pPr>
      <w:r>
        <w:t xml:space="preserve">Carmen Perilli, </w:t>
      </w:r>
      <w:r>
        <w:rPr>
          <w:i/>
        </w:rPr>
        <w:t>Las ratas en la torre de babel, La novela argentina entre 1982 y 1992</w:t>
      </w:r>
      <w:r>
        <w:t>, Buenos Aires, Ediciones Letra Nueva, 1994.</w:t>
      </w:r>
    </w:p>
    <w:p w:rsidR="00510192" w:rsidRDefault="00510192" w:rsidP="00510192">
      <w:pPr>
        <w:pStyle w:val="Ttulo3"/>
        <w:jc w:val="both"/>
        <w:rPr>
          <w:sz w:val="24"/>
        </w:rPr>
      </w:pPr>
    </w:p>
    <w:p w:rsidR="00510192" w:rsidRDefault="00510192" w:rsidP="00510192">
      <w:pPr>
        <w:pStyle w:val="Ttulo3"/>
        <w:jc w:val="both"/>
        <w:rPr>
          <w:sz w:val="24"/>
        </w:rPr>
      </w:pPr>
      <w:r>
        <w:rPr>
          <w:sz w:val="24"/>
        </w:rPr>
        <w:t>Metodología de trabajo:</w:t>
      </w:r>
    </w:p>
    <w:p w:rsidR="00510192" w:rsidRDefault="00510192" w:rsidP="00510192">
      <w:pPr>
        <w:pStyle w:val="Textoindependiente3"/>
        <w:rPr>
          <w:sz w:val="24"/>
        </w:rPr>
      </w:pPr>
      <w:r>
        <w:rPr>
          <w:sz w:val="24"/>
        </w:rPr>
        <w:t>La cátedra adopta como metodología de trabajo la perspectiva de la teoría de la enunciación como modelo global de análisis de textos, así como pone énfasis en la comprensión lectora de índole metacognitiva, que acentúa  especialmente los procesos inferenciales involucrados en la comprensión, con el propósito de lograr la construcción de representaciones integradoras a nivel semántico.</w:t>
      </w:r>
    </w:p>
    <w:p w:rsidR="00510192" w:rsidRDefault="00510192" w:rsidP="00510192">
      <w:pPr>
        <w:pStyle w:val="Textoindependiente3"/>
        <w:rPr>
          <w:b/>
          <w:bCs/>
          <w:sz w:val="24"/>
        </w:rPr>
      </w:pPr>
    </w:p>
    <w:p w:rsidR="00510192" w:rsidRDefault="00510192" w:rsidP="00510192">
      <w:pPr>
        <w:pStyle w:val="Textoindependiente3"/>
        <w:rPr>
          <w:b/>
          <w:bCs/>
          <w:sz w:val="24"/>
        </w:rPr>
      </w:pPr>
      <w:r>
        <w:rPr>
          <w:b/>
          <w:bCs/>
          <w:sz w:val="24"/>
        </w:rPr>
        <w:t>Sistemas de Regularidad y Evaluación:</w:t>
      </w:r>
    </w:p>
    <w:p w:rsidR="00510192" w:rsidRDefault="00510192" w:rsidP="00510192">
      <w:pPr>
        <w:pStyle w:val="Textoindependiente3"/>
        <w:rPr>
          <w:sz w:val="24"/>
        </w:rPr>
      </w:pPr>
      <w:r>
        <w:rPr>
          <w:sz w:val="24"/>
        </w:rPr>
        <w:t xml:space="preserve">La evaluación prevista está compuesta por dos exámenes parciales, una nota que surge de los trabajos prácticos y otra de </w:t>
      </w:r>
      <w:r w:rsidR="00D5242D">
        <w:rPr>
          <w:sz w:val="24"/>
        </w:rPr>
        <w:t>un trabajo integrador.</w:t>
      </w:r>
      <w:r>
        <w:rPr>
          <w:sz w:val="24"/>
        </w:rPr>
        <w:t xml:space="preserve"> Estas calificaciones se promedian. Del promedio surge la nota definitiva. Está prevista la entrega de un instructivo con los temas y las pautas metodológicas para el trabajo </w:t>
      </w:r>
      <w:r w:rsidR="00D5242D">
        <w:rPr>
          <w:sz w:val="24"/>
        </w:rPr>
        <w:t xml:space="preserve">integrador, que vincula temas y textos de las clases teóricas y prácticas. </w:t>
      </w:r>
    </w:p>
    <w:p w:rsidR="00510192" w:rsidRDefault="00510192" w:rsidP="00510192">
      <w:pPr>
        <w:pStyle w:val="Textoindependiente3"/>
        <w:rPr>
          <w:sz w:val="24"/>
        </w:rPr>
      </w:pPr>
    </w:p>
    <w:p w:rsidR="00510192" w:rsidRDefault="00510192" w:rsidP="00510192">
      <w:pPr>
        <w:pStyle w:val="Ttulo3"/>
        <w:jc w:val="both"/>
        <w:rPr>
          <w:sz w:val="24"/>
        </w:rPr>
      </w:pPr>
      <w:r>
        <w:rPr>
          <w:sz w:val="24"/>
        </w:rPr>
        <w:t>Criterios de acreditación:</w:t>
      </w:r>
    </w:p>
    <w:p w:rsidR="00510192" w:rsidRDefault="00510192" w:rsidP="00510192">
      <w:pPr>
        <w:pStyle w:val="Textoindependiente"/>
      </w:pPr>
      <w:r>
        <w:t>El sistema de promoción se encuadra en el marco de las Normativas vigentes en curso de la Unidad Académica de Letras de la Facultad de Ciencias Sociales de la Universidad Nacional de Lomas de Zamora.</w:t>
      </w:r>
    </w:p>
    <w:p w:rsidR="00510192" w:rsidRDefault="00510192" w:rsidP="00510192">
      <w:pPr>
        <w:pStyle w:val="Ttulo3"/>
        <w:jc w:val="both"/>
        <w:rPr>
          <w:sz w:val="24"/>
        </w:rPr>
      </w:pPr>
    </w:p>
    <w:p w:rsidR="00510192" w:rsidRDefault="00510192" w:rsidP="00510192">
      <w:pPr>
        <w:pStyle w:val="Ttulo3"/>
        <w:jc w:val="both"/>
        <w:rPr>
          <w:sz w:val="24"/>
        </w:rPr>
      </w:pPr>
      <w:r>
        <w:rPr>
          <w:sz w:val="24"/>
        </w:rPr>
        <w:t>Nota aclaratoria:</w:t>
      </w:r>
    </w:p>
    <w:p w:rsidR="00510192" w:rsidRDefault="00510192" w:rsidP="00510192">
      <w:pPr>
        <w:pStyle w:val="Textoindependiente"/>
      </w:pPr>
      <w:r>
        <w:t xml:space="preserve">En el ítem </w:t>
      </w:r>
      <w:r>
        <w:rPr>
          <w:b/>
          <w:bCs/>
        </w:rPr>
        <w:t>Textos</w:t>
      </w:r>
      <w:r>
        <w:t xml:space="preserve"> se ha previsto un conjunto de lecturas que, según las estrategias didáctico-pedagógicas a desarrollar por los docentes, los intereses del grupo y la disponibilidad horaria, serán seleccionadas oportunamente. Esto quiere decir que no serán requeridas todas las lecturas, </w:t>
      </w:r>
      <w:r>
        <w:rPr>
          <w:b/>
        </w:rPr>
        <w:t>sino las pertinentes</w:t>
      </w:r>
      <w:r>
        <w:t>. En el s</w:t>
      </w:r>
      <w:r w:rsidR="00E6576C">
        <w:t>egundo cuatrimestre del año 201</w:t>
      </w:r>
      <w:r w:rsidR="00D5242D">
        <w:t>7</w:t>
      </w:r>
      <w:r>
        <w:t xml:space="preserve"> se tratarán las que figuran con asterisco (*). </w:t>
      </w:r>
      <w:r>
        <w:rPr>
          <w:b/>
        </w:rPr>
        <w:t>La lista de libros obligatorios es, por consiguiente, la señalada con asterisco e indica el conjunto de lecturas obligatorias para el examen final.</w:t>
      </w:r>
    </w:p>
    <w:p w:rsidR="00510192" w:rsidRDefault="00510192" w:rsidP="00510192">
      <w:pPr>
        <w:jc w:val="both"/>
        <w:rPr>
          <w:b/>
          <w:bCs/>
        </w:rPr>
      </w:pPr>
    </w:p>
    <w:p w:rsidR="00510192" w:rsidRDefault="00510192" w:rsidP="00510192">
      <w:pPr>
        <w:jc w:val="both"/>
        <w:rPr>
          <w:b/>
          <w:bCs/>
        </w:rPr>
      </w:pPr>
    </w:p>
    <w:p w:rsidR="00510192" w:rsidRDefault="00510192" w:rsidP="00510192">
      <w:pPr>
        <w:jc w:val="both"/>
        <w:rPr>
          <w:b/>
          <w:bCs/>
        </w:rPr>
      </w:pPr>
    </w:p>
    <w:p w:rsidR="00510192" w:rsidRDefault="00510192" w:rsidP="00510192">
      <w:pPr>
        <w:jc w:val="both"/>
        <w:rPr>
          <w:b/>
          <w:bCs/>
        </w:rPr>
      </w:pPr>
    </w:p>
    <w:p w:rsidR="00510192" w:rsidRDefault="00510192" w:rsidP="00510192">
      <w:pPr>
        <w:jc w:val="both"/>
        <w:rPr>
          <w:b/>
          <w:bCs/>
        </w:rPr>
      </w:pPr>
      <w:r>
        <w:rPr>
          <w:b/>
          <w:bCs/>
        </w:rPr>
        <w:t>Prof. y Lic. Verónica Arébalo y Liliana Penedo</w:t>
      </w:r>
    </w:p>
    <w:p w:rsidR="00510192" w:rsidRDefault="00510192" w:rsidP="00510192">
      <w:pPr>
        <w:jc w:val="both"/>
      </w:pPr>
    </w:p>
    <w:p w:rsidR="00510192" w:rsidRDefault="00510192" w:rsidP="00510192">
      <w:pPr>
        <w:jc w:val="both"/>
      </w:pPr>
    </w:p>
    <w:p w:rsidR="00C73D64" w:rsidRDefault="00C73D64"/>
    <w:sectPr w:rsidR="00C73D64" w:rsidSect="00C73D6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C76" w:rsidRDefault="00693C76" w:rsidP="00043FE2">
      <w:r>
        <w:separator/>
      </w:r>
    </w:p>
  </w:endnote>
  <w:endnote w:type="continuationSeparator" w:id="1">
    <w:p w:rsidR="00693C76" w:rsidRDefault="00693C76" w:rsidP="00043F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C76" w:rsidRDefault="00693C76" w:rsidP="00043FE2">
      <w:r>
        <w:separator/>
      </w:r>
    </w:p>
  </w:footnote>
  <w:footnote w:type="continuationSeparator" w:id="1">
    <w:p w:rsidR="00693C76" w:rsidRDefault="00693C76" w:rsidP="00043F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2EF"/>
    <w:multiLevelType w:val="hybridMultilevel"/>
    <w:tmpl w:val="32067EFA"/>
    <w:lvl w:ilvl="0" w:tplc="C762A2DE">
      <w:start w:val="1"/>
      <w:numFmt w:val="bullet"/>
      <w:suff w:val="space"/>
      <w:lvlText w:val=""/>
      <w:lvlJc w:val="left"/>
      <w:pPr>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EE467DD"/>
    <w:multiLevelType w:val="hybridMultilevel"/>
    <w:tmpl w:val="EDF2FA04"/>
    <w:lvl w:ilvl="0" w:tplc="C762A2DE">
      <w:start w:val="1"/>
      <w:numFmt w:val="bullet"/>
      <w:suff w:val="space"/>
      <w:lvlText w:val=""/>
      <w:lvlJc w:val="left"/>
      <w:pPr>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12C40E07"/>
    <w:multiLevelType w:val="hybridMultilevel"/>
    <w:tmpl w:val="68C23740"/>
    <w:lvl w:ilvl="0" w:tplc="C762A2DE">
      <w:start w:val="1"/>
      <w:numFmt w:val="bullet"/>
      <w:suff w:val="space"/>
      <w:lvlText w:val=""/>
      <w:lvlJc w:val="left"/>
      <w:pPr>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1AD0517E"/>
    <w:multiLevelType w:val="hybridMultilevel"/>
    <w:tmpl w:val="AF3865B0"/>
    <w:lvl w:ilvl="0" w:tplc="C762A2DE">
      <w:start w:val="1"/>
      <w:numFmt w:val="bullet"/>
      <w:suff w:val="space"/>
      <w:lvlText w:val=""/>
      <w:lvlJc w:val="left"/>
      <w:pPr>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1B1475B0"/>
    <w:multiLevelType w:val="multilevel"/>
    <w:tmpl w:val="689A5ED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nsid w:val="20A179B5"/>
    <w:multiLevelType w:val="hybridMultilevel"/>
    <w:tmpl w:val="D74290E4"/>
    <w:lvl w:ilvl="0" w:tplc="C762A2DE">
      <w:start w:val="1"/>
      <w:numFmt w:val="bullet"/>
      <w:suff w:val="space"/>
      <w:lvlText w:val=""/>
      <w:lvlJc w:val="left"/>
      <w:pPr>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221D63A7"/>
    <w:multiLevelType w:val="hybridMultilevel"/>
    <w:tmpl w:val="001CA7A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336204D0"/>
    <w:multiLevelType w:val="hybridMultilevel"/>
    <w:tmpl w:val="FA4A7B50"/>
    <w:lvl w:ilvl="0" w:tplc="C762A2DE">
      <w:start w:val="1"/>
      <w:numFmt w:val="bullet"/>
      <w:suff w:val="space"/>
      <w:lvlText w:val=""/>
      <w:lvlJc w:val="left"/>
      <w:pPr>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39EF4913"/>
    <w:multiLevelType w:val="hybridMultilevel"/>
    <w:tmpl w:val="901CEA5A"/>
    <w:lvl w:ilvl="0" w:tplc="C762A2DE">
      <w:start w:val="1"/>
      <w:numFmt w:val="bullet"/>
      <w:suff w:val="space"/>
      <w:lvlText w:val=""/>
      <w:lvlJc w:val="left"/>
      <w:pPr>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3D843B48"/>
    <w:multiLevelType w:val="hybridMultilevel"/>
    <w:tmpl w:val="2416D9AA"/>
    <w:lvl w:ilvl="0" w:tplc="C762A2DE">
      <w:start w:val="1"/>
      <w:numFmt w:val="bullet"/>
      <w:suff w:val="space"/>
      <w:lvlText w:val=""/>
      <w:lvlJc w:val="left"/>
      <w:pPr>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5B923ED4"/>
    <w:multiLevelType w:val="hybridMultilevel"/>
    <w:tmpl w:val="3488B1B2"/>
    <w:lvl w:ilvl="0" w:tplc="C762A2D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0AD1D1A"/>
    <w:multiLevelType w:val="hybridMultilevel"/>
    <w:tmpl w:val="B08A2448"/>
    <w:lvl w:ilvl="0" w:tplc="C762A2DE">
      <w:start w:val="1"/>
      <w:numFmt w:val="bullet"/>
      <w:suff w:val="space"/>
      <w:lvlText w:val=""/>
      <w:lvlJc w:val="left"/>
      <w:pPr>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751D2294"/>
    <w:multiLevelType w:val="hybridMultilevel"/>
    <w:tmpl w:val="BFC2FA6E"/>
    <w:lvl w:ilvl="0" w:tplc="C762A2DE">
      <w:start w:val="1"/>
      <w:numFmt w:val="bullet"/>
      <w:lvlText w:val=""/>
      <w:lvlJc w:val="left"/>
      <w:pPr>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7C9C3E72"/>
    <w:multiLevelType w:val="hybridMultilevel"/>
    <w:tmpl w:val="8286BA02"/>
    <w:lvl w:ilvl="0" w:tplc="C762A2DE">
      <w:start w:val="1"/>
      <w:numFmt w:val="bullet"/>
      <w:suff w:val="space"/>
      <w:lvlText w:val=""/>
      <w:lvlJc w:val="left"/>
      <w:pPr>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8"/>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10192"/>
    <w:rsid w:val="00034502"/>
    <w:rsid w:val="00043FE2"/>
    <w:rsid w:val="00067E40"/>
    <w:rsid w:val="000C67EF"/>
    <w:rsid w:val="00146503"/>
    <w:rsid w:val="00195199"/>
    <w:rsid w:val="001B6E27"/>
    <w:rsid w:val="001B7D0F"/>
    <w:rsid w:val="001C5448"/>
    <w:rsid w:val="002304BA"/>
    <w:rsid w:val="00274DDF"/>
    <w:rsid w:val="002A4BB0"/>
    <w:rsid w:val="00317469"/>
    <w:rsid w:val="00351DB0"/>
    <w:rsid w:val="003A54C9"/>
    <w:rsid w:val="0045155A"/>
    <w:rsid w:val="004F1075"/>
    <w:rsid w:val="00501B56"/>
    <w:rsid w:val="00502986"/>
    <w:rsid w:val="00510192"/>
    <w:rsid w:val="005D5EA9"/>
    <w:rsid w:val="005E3AA6"/>
    <w:rsid w:val="005E5740"/>
    <w:rsid w:val="005F10B0"/>
    <w:rsid w:val="00627BC6"/>
    <w:rsid w:val="006426A6"/>
    <w:rsid w:val="00665191"/>
    <w:rsid w:val="00693795"/>
    <w:rsid w:val="00693C76"/>
    <w:rsid w:val="006D6B78"/>
    <w:rsid w:val="006E2972"/>
    <w:rsid w:val="00790474"/>
    <w:rsid w:val="00805CA5"/>
    <w:rsid w:val="00845BE4"/>
    <w:rsid w:val="00866981"/>
    <w:rsid w:val="008D63E6"/>
    <w:rsid w:val="00942B83"/>
    <w:rsid w:val="00953415"/>
    <w:rsid w:val="00981BB4"/>
    <w:rsid w:val="00A232D1"/>
    <w:rsid w:val="00AD2D61"/>
    <w:rsid w:val="00B3407D"/>
    <w:rsid w:val="00B36A9F"/>
    <w:rsid w:val="00B56F6A"/>
    <w:rsid w:val="00B80997"/>
    <w:rsid w:val="00B970B0"/>
    <w:rsid w:val="00BA462D"/>
    <w:rsid w:val="00C25E63"/>
    <w:rsid w:val="00C73D64"/>
    <w:rsid w:val="00C90BA1"/>
    <w:rsid w:val="00D1450F"/>
    <w:rsid w:val="00D431E3"/>
    <w:rsid w:val="00D5242D"/>
    <w:rsid w:val="00DD078B"/>
    <w:rsid w:val="00DE4F55"/>
    <w:rsid w:val="00DE57C3"/>
    <w:rsid w:val="00DE787F"/>
    <w:rsid w:val="00E46D06"/>
    <w:rsid w:val="00E6576C"/>
    <w:rsid w:val="00E66C0F"/>
    <w:rsid w:val="00F06C6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9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10192"/>
    <w:pPr>
      <w:keepNext/>
      <w:outlineLvl w:val="0"/>
    </w:pPr>
    <w:rPr>
      <w:sz w:val="28"/>
    </w:rPr>
  </w:style>
  <w:style w:type="paragraph" w:styleId="Ttulo2">
    <w:name w:val="heading 2"/>
    <w:basedOn w:val="Normal"/>
    <w:next w:val="Normal"/>
    <w:link w:val="Ttulo2Car"/>
    <w:semiHidden/>
    <w:unhideWhenUsed/>
    <w:qFormat/>
    <w:rsid w:val="00510192"/>
    <w:pPr>
      <w:keepNext/>
      <w:ind w:firstLine="708"/>
      <w:jc w:val="both"/>
      <w:outlineLvl w:val="1"/>
    </w:pPr>
    <w:rPr>
      <w:b/>
      <w:bCs/>
    </w:rPr>
  </w:style>
  <w:style w:type="paragraph" w:styleId="Ttulo3">
    <w:name w:val="heading 3"/>
    <w:basedOn w:val="Normal"/>
    <w:next w:val="Normal"/>
    <w:link w:val="Ttulo3Car"/>
    <w:semiHidden/>
    <w:unhideWhenUsed/>
    <w:qFormat/>
    <w:rsid w:val="00510192"/>
    <w:pPr>
      <w:keepNext/>
      <w:outlineLvl w:val="2"/>
    </w:pPr>
    <w:rPr>
      <w:b/>
      <w:bCs/>
      <w:sz w:val="18"/>
    </w:rPr>
  </w:style>
  <w:style w:type="paragraph" w:styleId="Ttulo4">
    <w:name w:val="heading 4"/>
    <w:basedOn w:val="Normal"/>
    <w:next w:val="Normal"/>
    <w:link w:val="Ttulo4Car"/>
    <w:semiHidden/>
    <w:unhideWhenUsed/>
    <w:qFormat/>
    <w:rsid w:val="00510192"/>
    <w:pPr>
      <w:keepNext/>
      <w:outlineLvl w:val="3"/>
    </w:pPr>
    <w:rPr>
      <w:b/>
      <w:bCs/>
    </w:rPr>
  </w:style>
  <w:style w:type="paragraph" w:styleId="Ttulo5">
    <w:name w:val="heading 5"/>
    <w:basedOn w:val="Normal"/>
    <w:next w:val="Normal"/>
    <w:link w:val="Ttulo5Car"/>
    <w:semiHidden/>
    <w:unhideWhenUsed/>
    <w:qFormat/>
    <w:rsid w:val="00510192"/>
    <w:pPr>
      <w:keepNext/>
      <w:jc w:val="both"/>
      <w:outlineLvl w:val="4"/>
    </w:pPr>
    <w:rPr>
      <w:b/>
      <w:bCs/>
      <w:sz w:val="18"/>
    </w:rPr>
  </w:style>
  <w:style w:type="paragraph" w:styleId="Ttulo6">
    <w:name w:val="heading 6"/>
    <w:basedOn w:val="Normal"/>
    <w:next w:val="Normal"/>
    <w:link w:val="Ttulo6Car"/>
    <w:semiHidden/>
    <w:unhideWhenUsed/>
    <w:qFormat/>
    <w:rsid w:val="00510192"/>
    <w:pPr>
      <w:keepNext/>
      <w:outlineLvl w:val="5"/>
    </w:pPr>
    <w:rPr>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0192"/>
    <w:rPr>
      <w:rFonts w:ascii="Times New Roman" w:eastAsia="Times New Roman" w:hAnsi="Times New Roman" w:cs="Times New Roman"/>
      <w:sz w:val="28"/>
      <w:szCs w:val="24"/>
      <w:lang w:eastAsia="es-ES"/>
    </w:rPr>
  </w:style>
  <w:style w:type="character" w:customStyle="1" w:styleId="Ttulo2Car">
    <w:name w:val="Título 2 Car"/>
    <w:basedOn w:val="Fuentedeprrafopredeter"/>
    <w:link w:val="Ttulo2"/>
    <w:semiHidden/>
    <w:rsid w:val="00510192"/>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semiHidden/>
    <w:rsid w:val="00510192"/>
    <w:rPr>
      <w:rFonts w:ascii="Times New Roman" w:eastAsia="Times New Roman" w:hAnsi="Times New Roman" w:cs="Times New Roman"/>
      <w:b/>
      <w:bCs/>
      <w:sz w:val="18"/>
      <w:szCs w:val="24"/>
      <w:lang w:eastAsia="es-ES"/>
    </w:rPr>
  </w:style>
  <w:style w:type="character" w:customStyle="1" w:styleId="Ttulo4Car">
    <w:name w:val="Título 4 Car"/>
    <w:basedOn w:val="Fuentedeprrafopredeter"/>
    <w:link w:val="Ttulo4"/>
    <w:semiHidden/>
    <w:rsid w:val="00510192"/>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semiHidden/>
    <w:rsid w:val="00510192"/>
    <w:rPr>
      <w:rFonts w:ascii="Times New Roman" w:eastAsia="Times New Roman" w:hAnsi="Times New Roman" w:cs="Times New Roman"/>
      <w:b/>
      <w:bCs/>
      <w:sz w:val="18"/>
      <w:szCs w:val="24"/>
      <w:lang w:eastAsia="es-ES"/>
    </w:rPr>
  </w:style>
  <w:style w:type="character" w:customStyle="1" w:styleId="Ttulo6Car">
    <w:name w:val="Título 6 Car"/>
    <w:basedOn w:val="Fuentedeprrafopredeter"/>
    <w:link w:val="Ttulo6"/>
    <w:semiHidden/>
    <w:rsid w:val="00510192"/>
    <w:rPr>
      <w:rFonts w:ascii="Times New Roman" w:eastAsia="Times New Roman" w:hAnsi="Times New Roman" w:cs="Times New Roman"/>
      <w:b/>
      <w:bCs/>
      <w:sz w:val="28"/>
      <w:szCs w:val="24"/>
      <w:lang w:eastAsia="es-ES"/>
    </w:rPr>
  </w:style>
  <w:style w:type="character" w:styleId="Hipervnculo">
    <w:name w:val="Hyperlink"/>
    <w:uiPriority w:val="99"/>
    <w:semiHidden/>
    <w:unhideWhenUsed/>
    <w:rsid w:val="00510192"/>
    <w:rPr>
      <w:color w:val="0000FF"/>
      <w:u w:val="single"/>
    </w:rPr>
  </w:style>
  <w:style w:type="character" w:styleId="Hipervnculovisitado">
    <w:name w:val="FollowedHyperlink"/>
    <w:basedOn w:val="Fuentedeprrafopredeter"/>
    <w:uiPriority w:val="99"/>
    <w:semiHidden/>
    <w:unhideWhenUsed/>
    <w:rsid w:val="00510192"/>
    <w:rPr>
      <w:color w:val="800080" w:themeColor="followedHyperlink"/>
      <w:u w:val="single"/>
    </w:rPr>
  </w:style>
  <w:style w:type="paragraph" w:styleId="Lista">
    <w:name w:val="List"/>
    <w:basedOn w:val="Normal"/>
    <w:semiHidden/>
    <w:unhideWhenUsed/>
    <w:rsid w:val="00510192"/>
    <w:pPr>
      <w:ind w:left="283" w:hanging="283"/>
    </w:pPr>
  </w:style>
  <w:style w:type="paragraph" w:styleId="Textoindependiente">
    <w:name w:val="Body Text"/>
    <w:basedOn w:val="Normal"/>
    <w:link w:val="TextoindependienteCar"/>
    <w:unhideWhenUsed/>
    <w:rsid w:val="00510192"/>
    <w:pPr>
      <w:jc w:val="both"/>
    </w:pPr>
  </w:style>
  <w:style w:type="character" w:customStyle="1" w:styleId="TextoindependienteCar">
    <w:name w:val="Texto independiente Car"/>
    <w:basedOn w:val="Fuentedeprrafopredeter"/>
    <w:link w:val="Textoindependiente"/>
    <w:rsid w:val="00510192"/>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unhideWhenUsed/>
    <w:rsid w:val="00510192"/>
    <w:pPr>
      <w:ind w:firstLine="708"/>
      <w:jc w:val="both"/>
    </w:pPr>
  </w:style>
  <w:style w:type="character" w:customStyle="1" w:styleId="SangradetextonormalCar">
    <w:name w:val="Sangría de texto normal Car"/>
    <w:basedOn w:val="Fuentedeprrafopredeter"/>
    <w:link w:val="Sangradetextonormal"/>
    <w:semiHidden/>
    <w:rsid w:val="00510192"/>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510192"/>
    <w:pPr>
      <w:jc w:val="both"/>
    </w:pPr>
  </w:style>
  <w:style w:type="character" w:customStyle="1" w:styleId="Textoindependiente2Car">
    <w:name w:val="Texto independiente 2 Car"/>
    <w:basedOn w:val="Fuentedeprrafopredeter"/>
    <w:link w:val="Textoindependiente2"/>
    <w:semiHidden/>
    <w:rsid w:val="00510192"/>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semiHidden/>
    <w:unhideWhenUsed/>
    <w:rsid w:val="00510192"/>
    <w:pPr>
      <w:jc w:val="both"/>
    </w:pPr>
    <w:rPr>
      <w:sz w:val="18"/>
    </w:rPr>
  </w:style>
  <w:style w:type="character" w:customStyle="1" w:styleId="Textoindependiente3Car">
    <w:name w:val="Texto independiente 3 Car"/>
    <w:basedOn w:val="Fuentedeprrafopredeter"/>
    <w:link w:val="Textoindependiente3"/>
    <w:semiHidden/>
    <w:rsid w:val="00510192"/>
    <w:rPr>
      <w:rFonts w:ascii="Times New Roman" w:eastAsia="Times New Roman" w:hAnsi="Times New Roman" w:cs="Times New Roman"/>
      <w:sz w:val="18"/>
      <w:szCs w:val="24"/>
      <w:lang w:eastAsia="es-ES"/>
    </w:rPr>
  </w:style>
  <w:style w:type="paragraph" w:styleId="Sangra2detindependiente">
    <w:name w:val="Body Text Indent 2"/>
    <w:basedOn w:val="Normal"/>
    <w:link w:val="Sangra2detindependienteCar"/>
    <w:semiHidden/>
    <w:unhideWhenUsed/>
    <w:rsid w:val="00510192"/>
    <w:pPr>
      <w:ind w:firstLine="708"/>
      <w:jc w:val="both"/>
    </w:pPr>
    <w:rPr>
      <w:sz w:val="18"/>
    </w:rPr>
  </w:style>
  <w:style w:type="character" w:customStyle="1" w:styleId="Sangra2detindependienteCar">
    <w:name w:val="Sangría 2 de t. independiente Car"/>
    <w:basedOn w:val="Fuentedeprrafopredeter"/>
    <w:link w:val="Sangra2detindependiente"/>
    <w:semiHidden/>
    <w:rsid w:val="00510192"/>
    <w:rPr>
      <w:rFonts w:ascii="Times New Roman" w:eastAsia="Times New Roman" w:hAnsi="Times New Roman" w:cs="Times New Roman"/>
      <w:sz w:val="18"/>
      <w:szCs w:val="24"/>
      <w:lang w:eastAsia="es-ES"/>
    </w:rPr>
  </w:style>
  <w:style w:type="paragraph" w:styleId="Prrafodelista">
    <w:name w:val="List Paragraph"/>
    <w:basedOn w:val="Normal"/>
    <w:uiPriority w:val="34"/>
    <w:qFormat/>
    <w:rsid w:val="00510192"/>
    <w:pPr>
      <w:ind w:left="720"/>
      <w:contextualSpacing/>
    </w:pPr>
  </w:style>
  <w:style w:type="paragraph" w:styleId="Encabezado">
    <w:name w:val="header"/>
    <w:basedOn w:val="Normal"/>
    <w:link w:val="EncabezadoCar"/>
    <w:uiPriority w:val="99"/>
    <w:unhideWhenUsed/>
    <w:rsid w:val="00043FE2"/>
    <w:pPr>
      <w:tabs>
        <w:tab w:val="center" w:pos="4252"/>
        <w:tab w:val="right" w:pos="8504"/>
      </w:tabs>
    </w:pPr>
  </w:style>
  <w:style w:type="character" w:customStyle="1" w:styleId="EncabezadoCar">
    <w:name w:val="Encabezado Car"/>
    <w:basedOn w:val="Fuentedeprrafopredeter"/>
    <w:link w:val="Encabezado"/>
    <w:uiPriority w:val="99"/>
    <w:rsid w:val="00043FE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43FE2"/>
    <w:pPr>
      <w:tabs>
        <w:tab w:val="center" w:pos="4252"/>
        <w:tab w:val="right" w:pos="8504"/>
      </w:tabs>
    </w:pPr>
  </w:style>
  <w:style w:type="character" w:customStyle="1" w:styleId="PiedepginaCar">
    <w:name w:val="Pie de página Car"/>
    <w:basedOn w:val="Fuentedeprrafopredeter"/>
    <w:link w:val="Piedepgina"/>
    <w:uiPriority w:val="99"/>
    <w:rsid w:val="00043FE2"/>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9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10192"/>
    <w:pPr>
      <w:keepNext/>
      <w:outlineLvl w:val="0"/>
    </w:pPr>
    <w:rPr>
      <w:sz w:val="28"/>
    </w:rPr>
  </w:style>
  <w:style w:type="paragraph" w:styleId="Ttulo2">
    <w:name w:val="heading 2"/>
    <w:basedOn w:val="Normal"/>
    <w:next w:val="Normal"/>
    <w:link w:val="Ttulo2Car"/>
    <w:semiHidden/>
    <w:unhideWhenUsed/>
    <w:qFormat/>
    <w:rsid w:val="00510192"/>
    <w:pPr>
      <w:keepNext/>
      <w:ind w:firstLine="708"/>
      <w:jc w:val="both"/>
      <w:outlineLvl w:val="1"/>
    </w:pPr>
    <w:rPr>
      <w:b/>
      <w:bCs/>
    </w:rPr>
  </w:style>
  <w:style w:type="paragraph" w:styleId="Ttulo3">
    <w:name w:val="heading 3"/>
    <w:basedOn w:val="Normal"/>
    <w:next w:val="Normal"/>
    <w:link w:val="Ttulo3Car"/>
    <w:semiHidden/>
    <w:unhideWhenUsed/>
    <w:qFormat/>
    <w:rsid w:val="00510192"/>
    <w:pPr>
      <w:keepNext/>
      <w:outlineLvl w:val="2"/>
    </w:pPr>
    <w:rPr>
      <w:b/>
      <w:bCs/>
      <w:sz w:val="18"/>
    </w:rPr>
  </w:style>
  <w:style w:type="paragraph" w:styleId="Ttulo4">
    <w:name w:val="heading 4"/>
    <w:basedOn w:val="Normal"/>
    <w:next w:val="Normal"/>
    <w:link w:val="Ttulo4Car"/>
    <w:semiHidden/>
    <w:unhideWhenUsed/>
    <w:qFormat/>
    <w:rsid w:val="00510192"/>
    <w:pPr>
      <w:keepNext/>
      <w:outlineLvl w:val="3"/>
    </w:pPr>
    <w:rPr>
      <w:b/>
      <w:bCs/>
    </w:rPr>
  </w:style>
  <w:style w:type="paragraph" w:styleId="Ttulo5">
    <w:name w:val="heading 5"/>
    <w:basedOn w:val="Normal"/>
    <w:next w:val="Normal"/>
    <w:link w:val="Ttulo5Car"/>
    <w:semiHidden/>
    <w:unhideWhenUsed/>
    <w:qFormat/>
    <w:rsid w:val="00510192"/>
    <w:pPr>
      <w:keepNext/>
      <w:jc w:val="both"/>
      <w:outlineLvl w:val="4"/>
    </w:pPr>
    <w:rPr>
      <w:b/>
      <w:bCs/>
      <w:sz w:val="18"/>
    </w:rPr>
  </w:style>
  <w:style w:type="paragraph" w:styleId="Ttulo6">
    <w:name w:val="heading 6"/>
    <w:basedOn w:val="Normal"/>
    <w:next w:val="Normal"/>
    <w:link w:val="Ttulo6Car"/>
    <w:semiHidden/>
    <w:unhideWhenUsed/>
    <w:qFormat/>
    <w:rsid w:val="00510192"/>
    <w:pPr>
      <w:keepNext/>
      <w:outlineLvl w:val="5"/>
    </w:pPr>
    <w:rPr>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0192"/>
    <w:rPr>
      <w:rFonts w:ascii="Times New Roman" w:eastAsia="Times New Roman" w:hAnsi="Times New Roman" w:cs="Times New Roman"/>
      <w:sz w:val="28"/>
      <w:szCs w:val="24"/>
      <w:lang w:eastAsia="es-ES"/>
    </w:rPr>
  </w:style>
  <w:style w:type="character" w:customStyle="1" w:styleId="Ttulo2Car">
    <w:name w:val="Título 2 Car"/>
    <w:basedOn w:val="Fuentedeprrafopredeter"/>
    <w:link w:val="Ttulo2"/>
    <w:semiHidden/>
    <w:rsid w:val="00510192"/>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semiHidden/>
    <w:rsid w:val="00510192"/>
    <w:rPr>
      <w:rFonts w:ascii="Times New Roman" w:eastAsia="Times New Roman" w:hAnsi="Times New Roman" w:cs="Times New Roman"/>
      <w:b/>
      <w:bCs/>
      <w:sz w:val="18"/>
      <w:szCs w:val="24"/>
      <w:lang w:eastAsia="es-ES"/>
    </w:rPr>
  </w:style>
  <w:style w:type="character" w:customStyle="1" w:styleId="Ttulo4Car">
    <w:name w:val="Título 4 Car"/>
    <w:basedOn w:val="Fuentedeprrafopredeter"/>
    <w:link w:val="Ttulo4"/>
    <w:semiHidden/>
    <w:rsid w:val="00510192"/>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semiHidden/>
    <w:rsid w:val="00510192"/>
    <w:rPr>
      <w:rFonts w:ascii="Times New Roman" w:eastAsia="Times New Roman" w:hAnsi="Times New Roman" w:cs="Times New Roman"/>
      <w:b/>
      <w:bCs/>
      <w:sz w:val="18"/>
      <w:szCs w:val="24"/>
      <w:lang w:eastAsia="es-ES"/>
    </w:rPr>
  </w:style>
  <w:style w:type="character" w:customStyle="1" w:styleId="Ttulo6Car">
    <w:name w:val="Título 6 Car"/>
    <w:basedOn w:val="Fuentedeprrafopredeter"/>
    <w:link w:val="Ttulo6"/>
    <w:semiHidden/>
    <w:rsid w:val="00510192"/>
    <w:rPr>
      <w:rFonts w:ascii="Times New Roman" w:eastAsia="Times New Roman" w:hAnsi="Times New Roman" w:cs="Times New Roman"/>
      <w:b/>
      <w:bCs/>
      <w:sz w:val="28"/>
      <w:szCs w:val="24"/>
      <w:lang w:eastAsia="es-ES"/>
    </w:rPr>
  </w:style>
  <w:style w:type="character" w:styleId="Hipervnculo">
    <w:name w:val="Hyperlink"/>
    <w:uiPriority w:val="99"/>
    <w:semiHidden/>
    <w:unhideWhenUsed/>
    <w:rsid w:val="00510192"/>
    <w:rPr>
      <w:color w:val="0000FF"/>
      <w:u w:val="single"/>
    </w:rPr>
  </w:style>
  <w:style w:type="character" w:styleId="Hipervnculovisitado">
    <w:name w:val="FollowedHyperlink"/>
    <w:basedOn w:val="Fuentedeprrafopredeter"/>
    <w:uiPriority w:val="99"/>
    <w:semiHidden/>
    <w:unhideWhenUsed/>
    <w:rsid w:val="00510192"/>
    <w:rPr>
      <w:color w:val="800080" w:themeColor="followedHyperlink"/>
      <w:u w:val="single"/>
    </w:rPr>
  </w:style>
  <w:style w:type="paragraph" w:styleId="Lista">
    <w:name w:val="List"/>
    <w:basedOn w:val="Normal"/>
    <w:semiHidden/>
    <w:unhideWhenUsed/>
    <w:rsid w:val="00510192"/>
    <w:pPr>
      <w:ind w:left="283" w:hanging="283"/>
    </w:pPr>
  </w:style>
  <w:style w:type="paragraph" w:styleId="Textoindependiente">
    <w:name w:val="Body Text"/>
    <w:basedOn w:val="Normal"/>
    <w:link w:val="TextoindependienteCar"/>
    <w:unhideWhenUsed/>
    <w:rsid w:val="00510192"/>
    <w:pPr>
      <w:jc w:val="both"/>
    </w:pPr>
  </w:style>
  <w:style w:type="character" w:customStyle="1" w:styleId="TextoindependienteCar">
    <w:name w:val="Texto independiente Car"/>
    <w:basedOn w:val="Fuentedeprrafopredeter"/>
    <w:link w:val="Textoindependiente"/>
    <w:rsid w:val="00510192"/>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unhideWhenUsed/>
    <w:rsid w:val="00510192"/>
    <w:pPr>
      <w:ind w:firstLine="708"/>
      <w:jc w:val="both"/>
    </w:pPr>
  </w:style>
  <w:style w:type="character" w:customStyle="1" w:styleId="SangradetextonormalCar">
    <w:name w:val="Sangría de texto normal Car"/>
    <w:basedOn w:val="Fuentedeprrafopredeter"/>
    <w:link w:val="Sangradetextonormal"/>
    <w:semiHidden/>
    <w:rsid w:val="00510192"/>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510192"/>
    <w:pPr>
      <w:jc w:val="both"/>
    </w:pPr>
  </w:style>
  <w:style w:type="character" w:customStyle="1" w:styleId="Textoindependiente2Car">
    <w:name w:val="Texto independiente 2 Car"/>
    <w:basedOn w:val="Fuentedeprrafopredeter"/>
    <w:link w:val="Textoindependiente2"/>
    <w:semiHidden/>
    <w:rsid w:val="00510192"/>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semiHidden/>
    <w:unhideWhenUsed/>
    <w:rsid w:val="00510192"/>
    <w:pPr>
      <w:jc w:val="both"/>
    </w:pPr>
    <w:rPr>
      <w:sz w:val="18"/>
    </w:rPr>
  </w:style>
  <w:style w:type="character" w:customStyle="1" w:styleId="Textoindependiente3Car">
    <w:name w:val="Texto independiente 3 Car"/>
    <w:basedOn w:val="Fuentedeprrafopredeter"/>
    <w:link w:val="Textoindependiente3"/>
    <w:semiHidden/>
    <w:rsid w:val="00510192"/>
    <w:rPr>
      <w:rFonts w:ascii="Times New Roman" w:eastAsia="Times New Roman" w:hAnsi="Times New Roman" w:cs="Times New Roman"/>
      <w:sz w:val="18"/>
      <w:szCs w:val="24"/>
      <w:lang w:eastAsia="es-ES"/>
    </w:rPr>
  </w:style>
  <w:style w:type="paragraph" w:styleId="Sangra2detindependiente">
    <w:name w:val="Body Text Indent 2"/>
    <w:basedOn w:val="Normal"/>
    <w:link w:val="Sangra2detindependienteCar"/>
    <w:semiHidden/>
    <w:unhideWhenUsed/>
    <w:rsid w:val="00510192"/>
    <w:pPr>
      <w:ind w:firstLine="708"/>
      <w:jc w:val="both"/>
    </w:pPr>
    <w:rPr>
      <w:sz w:val="18"/>
    </w:rPr>
  </w:style>
  <w:style w:type="character" w:customStyle="1" w:styleId="Sangra2detindependienteCar">
    <w:name w:val="Sangría 2 de t. independiente Car"/>
    <w:basedOn w:val="Fuentedeprrafopredeter"/>
    <w:link w:val="Sangra2detindependiente"/>
    <w:semiHidden/>
    <w:rsid w:val="00510192"/>
    <w:rPr>
      <w:rFonts w:ascii="Times New Roman" w:eastAsia="Times New Roman" w:hAnsi="Times New Roman" w:cs="Times New Roman"/>
      <w:sz w:val="18"/>
      <w:szCs w:val="24"/>
      <w:lang w:eastAsia="es-ES"/>
    </w:rPr>
  </w:style>
  <w:style w:type="paragraph" w:styleId="Prrafodelista">
    <w:name w:val="List Paragraph"/>
    <w:basedOn w:val="Normal"/>
    <w:uiPriority w:val="34"/>
    <w:qFormat/>
    <w:rsid w:val="00510192"/>
    <w:pPr>
      <w:ind w:left="720"/>
      <w:contextualSpacing/>
    </w:pPr>
  </w:style>
  <w:style w:type="paragraph" w:styleId="Encabezado">
    <w:name w:val="header"/>
    <w:basedOn w:val="Normal"/>
    <w:link w:val="EncabezadoCar"/>
    <w:uiPriority w:val="99"/>
    <w:unhideWhenUsed/>
    <w:rsid w:val="00043FE2"/>
    <w:pPr>
      <w:tabs>
        <w:tab w:val="center" w:pos="4252"/>
        <w:tab w:val="right" w:pos="8504"/>
      </w:tabs>
    </w:pPr>
  </w:style>
  <w:style w:type="character" w:customStyle="1" w:styleId="EncabezadoCar">
    <w:name w:val="Encabezado Car"/>
    <w:basedOn w:val="Fuentedeprrafopredeter"/>
    <w:link w:val="Encabezado"/>
    <w:uiPriority w:val="99"/>
    <w:rsid w:val="00043FE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43FE2"/>
    <w:pPr>
      <w:tabs>
        <w:tab w:val="center" w:pos="4252"/>
        <w:tab w:val="right" w:pos="8504"/>
      </w:tabs>
    </w:pPr>
  </w:style>
  <w:style w:type="character" w:customStyle="1" w:styleId="PiedepginaCar">
    <w:name w:val="Pie de página Car"/>
    <w:basedOn w:val="Fuentedeprrafopredeter"/>
    <w:link w:val="Piedepgina"/>
    <w:uiPriority w:val="99"/>
    <w:rsid w:val="00043FE2"/>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536936850">
      <w:bodyDiv w:val="1"/>
      <w:marLeft w:val="0"/>
      <w:marRight w:val="0"/>
      <w:marTop w:val="0"/>
      <w:marBottom w:val="0"/>
      <w:divBdr>
        <w:top w:val="none" w:sz="0" w:space="0" w:color="auto"/>
        <w:left w:val="none" w:sz="0" w:space="0" w:color="auto"/>
        <w:bottom w:val="none" w:sz="0" w:space="0" w:color="auto"/>
        <w:right w:val="none" w:sz="0" w:space="0" w:color="auto"/>
      </w:divBdr>
    </w:div>
    <w:div w:id="606473640">
      <w:bodyDiv w:val="1"/>
      <w:marLeft w:val="0"/>
      <w:marRight w:val="0"/>
      <w:marTop w:val="0"/>
      <w:marBottom w:val="0"/>
      <w:divBdr>
        <w:top w:val="none" w:sz="0" w:space="0" w:color="auto"/>
        <w:left w:val="none" w:sz="0" w:space="0" w:color="auto"/>
        <w:bottom w:val="none" w:sz="0" w:space="0" w:color="auto"/>
        <w:right w:val="none" w:sz="0" w:space="0" w:color="auto"/>
      </w:divBdr>
    </w:div>
    <w:div w:id="11701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ademia.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0A91E-16CA-4370-B026-7B652A3E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6958</Words>
  <Characters>38269</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f</cp:lastModifiedBy>
  <cp:revision>2</cp:revision>
  <dcterms:created xsi:type="dcterms:W3CDTF">2019-02-08T21:57:00Z</dcterms:created>
  <dcterms:modified xsi:type="dcterms:W3CDTF">2019-02-08T21:57:00Z</dcterms:modified>
</cp:coreProperties>
</file>